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5AA3C">
      <w:pPr>
        <w:pStyle w:val="144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标准封面"/>
      <w:bookmarkEnd w:id="0"/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133985</wp:posOffset>
                </wp:positionV>
                <wp:extent cx="3960495" cy="91440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94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40C62B24">
                            <w:pPr>
                              <w:pStyle w:val="198"/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800100" cy="406400"/>
                                  <wp:effectExtent l="0" t="0" r="0" b="0"/>
                                  <wp:docPr id="12" name="图片 12" descr="db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12" descr="db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2700" cap="flat" cmpd="sng">
                                            <a:noFill/>
                                            <a:prstDash val="solid"/>
                                            <a:miter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90"/>
                                <w:szCs w:val="90"/>
                              </w:rPr>
                              <w:t>5226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65pt;margin-top:10.55pt;height:72pt;width:311.85pt;z-index:251659264;mso-width-relative:page;mso-height-relative:page;" fillcolor="#FFFFFF" filled="t" stroked="f" coordsize="21600,21600" o:gfxdata="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xAOD1gAAAAoBAAAPAAAAAAAAAAEAIAAA&#10;ACIAAABkcnMvZG93bnJldi54bWxQSwECFAAUAAAACACHTuJA5gnIog4CAAAYBAAADgAAAAAAAAAB&#10;ACAAAAAlAQAAZHJzL2Uyb0RvYy54bWxQSwUGAAAAAAYABgBZAQAApQUAAAAA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 w14:paraId="40C62B24">
                      <w:pPr>
                        <w:pStyle w:val="198"/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800100" cy="406400"/>
                            <wp:effectExtent l="0" t="0" r="0" b="0"/>
                            <wp:docPr id="12" name="图片 12" descr="db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图片 12" descr="db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100" cy="40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>
                                      <a:noFill/>
                                      <a:prstDash val="solid"/>
                                      <a:miter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90"/>
                          <w:szCs w:val="90"/>
                        </w:rPr>
                        <w:t>5226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1800225" cy="72009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32899EF0">
                            <w:pPr>
                              <w:pStyle w:val="190"/>
                            </w:pPr>
                            <w:r>
                              <w:rPr>
                                <w:rFonts w:hint="eastAsia"/>
                              </w:rPr>
                              <w:t>ICS 03.200</w:t>
                            </w:r>
                          </w:p>
                          <w:p w14:paraId="573C323A">
                            <w:pPr>
                              <w:pStyle w:val="190"/>
                            </w:pPr>
                            <w:r>
                              <w:rPr>
                                <w:rFonts w:hint="eastAsia"/>
                              </w:rPr>
                              <w:t>CCS A12</w:t>
                            </w:r>
                          </w:p>
                          <w:p w14:paraId="16CD16CF">
                            <w:pPr>
                              <w:pStyle w:val="190"/>
                            </w:pPr>
                          </w:p>
                        </w:txbxContent>
                      </wps:txbx>
                      <wps:bodyPr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pt;height:56.7pt;width:141.75pt;z-index:251659264;mso-width-relative:page;mso-height-relative:page;" fillcolor="#FFFFFF" filled="t" stroked="f" coordsize="21600,21600" o:gfxdata="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TlOHH1AAAAAYBAAAPAAAAAAAAAAEA&#10;IAAAACIAAABkcnMvZG93bnJldi54bWxQSwECFAAUAAAACACHTuJAMW7jNRMCAAAYBAAADgAAAAAA&#10;AAABACAAAAAjAQAAZHJzL2Uyb0RvYy54bWxQSwUGAAAAAAYABgBZAQAAqAUAAAAA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 w14:paraId="32899EF0">
                      <w:pPr>
                        <w:pStyle w:val="190"/>
                      </w:pPr>
                      <w:r>
                        <w:rPr>
                          <w:rFonts w:hint="eastAsia"/>
                        </w:rPr>
                        <w:t>ICS 03.200</w:t>
                      </w:r>
                    </w:p>
                    <w:p w14:paraId="573C323A">
                      <w:pPr>
                        <w:pStyle w:val="190"/>
                      </w:pPr>
                      <w:r>
                        <w:rPr>
                          <w:rFonts w:hint="eastAsia"/>
                        </w:rPr>
                        <w:t>CCS A12</w:t>
                      </w:r>
                    </w:p>
                    <w:p w14:paraId="16CD16CF">
                      <w:pPr>
                        <w:pStyle w:val="190"/>
                      </w:pPr>
                    </w:p>
                  </w:txbxContent>
                </v:textbox>
              </v:rect>
            </w:pict>
          </mc:Fallback>
        </mc:AlternateContent>
      </w:r>
    </w:p>
    <w:p w14:paraId="4A3EFC5A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6120765" cy="648335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7B226D35">
                            <w:pPr>
                              <w:pStyle w:val="19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黔东南州地方标准</w:t>
                            </w:r>
                          </w:p>
                        </w:txbxContent>
                      </wps:txbx>
                      <wps:bodyPr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9.75pt;height:51.05pt;width:481.95pt;z-index:251659264;mso-width-relative:page;mso-height-relative:page;" fillcolor="#FFFFFF" filled="t" stroked="f" coordsize="21600,21600" o:gfxdata="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9iuonVAAAABwEAAA8AAAAAAAAA&#10;AQAgAAAAIgAAAGRycy9kb3ducmV2LnhtbFBLAQIUABQAAAAIAIdO4kAEd4NbFAIAABgEAAAOAAAA&#10;AAAAAAEAIAAAACQBAABkcnMvZTJvRG9jLnhtbFBLBQYAAAAABgAGAFkBAACqBQAAAAA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 w14:paraId="7B226D35">
                      <w:pPr>
                        <w:pStyle w:val="19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黔东南州地方标准</w:t>
                      </w:r>
                    </w:p>
                  </w:txbxContent>
                </v:textbox>
              </v:rect>
            </w:pict>
          </mc:Fallback>
        </mc:AlternateContent>
      </w:r>
    </w:p>
    <w:p w14:paraId="2E2FAFD6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B357DB9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284" w:right="851" w:bottom="1134" w:left="1418" w:header="284" w:footer="1134" w:gutter="0"/>
          <w:pgNumType w:start="1"/>
          <w:cols w:space="720" w:num="1"/>
          <w:titlePg/>
          <w:docGrid w:linePitch="312" w:charSpace="0"/>
        </w:sect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5104130</wp:posOffset>
                </wp:positionH>
                <wp:positionV relativeFrom="page">
                  <wp:posOffset>9687560</wp:posOffset>
                </wp:positionV>
                <wp:extent cx="807085" cy="18415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957" cy="184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28524E18">
                            <w:pPr>
                              <w:pStyle w:val="227"/>
                            </w:pPr>
                            <w:r>
                              <w:rPr>
                                <w:rFonts w:hint="eastAsia"/>
                              </w:rPr>
                              <w:t>发 布</w:t>
                            </w:r>
                          </w:p>
                        </w:txbxContent>
                      </wps:txbx>
                      <wps:bodyPr vert="horz" wrap="non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1.9pt;margin-top:762.8pt;height:14.5pt;width:63.55pt;mso-position-horizontal-relative:page;mso-position-vertical-relative:page;mso-wrap-style:none;z-index:251659264;mso-width-relative:page;mso-height-relative:page;" fillcolor="#FFFFFF" filled="t" stroked="f" coordsize="21600,21600" o:gfxdata="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Pud99kAAAANAQAADwAAAAAAAAABACAA&#10;AAAiAAAAZHJzL2Rvd25yZXYueG1sUEsBAhQAFAAAAAgAh07iQL6MIvwMAgAAEQQAAA4AAAAAAAAA&#10;AQAgAAAAKAEAAGRycy9lMm9Eb2MueG1sUEsFBgAAAAAGAAYAWQEAAKYFAAAAAA==&#10;">
                <v:fill on="t" focussize="0,0"/>
                <v:stroke on="f" weight="1pt" joinstyle="round"/>
                <v:imagedata o:title=""/>
                <o:lock v:ext="edit" aspectratio="f"/>
                <v:textbox inset="0mm,0mm,0mm,0mm">
                  <w:txbxContent>
                    <w:p w14:paraId="28524E18">
                      <w:pPr>
                        <w:pStyle w:val="227"/>
                      </w:pPr>
                      <w:r>
                        <w:rPr>
                          <w:rFonts w:hint="eastAsia"/>
                        </w:rPr>
                        <w:t>发 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1759585</wp:posOffset>
                </wp:positionH>
                <wp:positionV relativeFrom="page">
                  <wp:posOffset>9613265</wp:posOffset>
                </wp:positionV>
                <wp:extent cx="3020060" cy="370205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060" cy="370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33899D35">
                            <w:pPr>
                              <w:pStyle w:val="196"/>
                              <w:spacing w:line="240" w:lineRule="auto"/>
                              <w:jc w:val="distribute"/>
                            </w:pPr>
                            <w:r>
                              <w:t>黔东南州市场监督管理局</w:t>
                            </w:r>
                          </w:p>
                        </w:txbxContent>
                      </wps:txbx>
                      <wps:bodyPr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55pt;margin-top:756.95pt;height:29.15pt;width:237.8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bmPC72QAAAA0BAAAPAAAAAAAAAAEAIAAA&#10;ACIAAABkcnMvZG93bnJldi54bWxQSwECFAAUAAAACACHTuJA4IFXrwsCAAAUBAAADgAAAAAAAAAB&#10;ACAAAAAoAQAAZHJzL2Uyb0RvYy54bWxQSwUGAAAAAAYABgBZAQAApQUAAAAA&#10;">
                <v:fill on="t" focussize="0,0"/>
                <v:stroke on="f" weight="1pt" joinstyle="round"/>
                <v:imagedata o:title=""/>
                <o:lock v:ext="edit" aspectratio="f"/>
                <v:textbox inset="0mm,0mm,0mm,0mm">
                  <w:txbxContent>
                    <w:p w14:paraId="33899D35">
                      <w:pPr>
                        <w:pStyle w:val="196"/>
                        <w:spacing w:line="240" w:lineRule="auto"/>
                        <w:jc w:val="distribute"/>
                      </w:pPr>
                      <w:r>
                        <w:t>黔东南州市场监督管理局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7121525</wp:posOffset>
                </wp:positionV>
                <wp:extent cx="2880360" cy="360045"/>
                <wp:effectExtent l="0" t="0" r="0" b="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59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223E3373">
                            <w:pPr>
                              <w:pStyle w:val="149"/>
                            </w:pPr>
                            <w:r>
                              <w:rPr>
                                <w:rFonts w:hint="eastAsia"/>
                              </w:rPr>
                              <w:t>202X—XX—XX实施</w:t>
                            </w:r>
                          </w:p>
                        </w:txbxContent>
                      </wps:txbx>
                      <wps:bodyPr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1pt;margin-top:560.75pt;height:28.35pt;width:226.8pt;z-index:251659264;mso-width-relative:page;mso-height-relative:page;" fillcolor="#FFFFFF" filled="t" stroked="f" coordsize="21600,21600" o:gfxdata="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NK0NrYAAAADQEAAA8AAAAA&#10;AAAAAQAgAAAAIgAAAGRycy9kb3ducmV2LnhtbFBLAQIUABQAAAAIAIdO4kASNX2PFAIAABgEAAAO&#10;AAAAAAAAAAEAIAAAACcBAABkcnMvZTJvRG9jLnhtbFBLBQYAAAAABgAGAFkBAACtBQAAAAA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 w14:paraId="223E3373">
                      <w:pPr>
                        <w:pStyle w:val="149"/>
                      </w:pPr>
                      <w:r>
                        <w:rPr>
                          <w:rFonts w:hint="eastAsia"/>
                        </w:rPr>
                        <w:t>202X—XX—XX实施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2880360" cy="360045"/>
                <wp:effectExtent l="0" t="0" r="0" b="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6ABFB87D">
                            <w:pPr>
                              <w:pStyle w:val="122"/>
                            </w:pPr>
                            <w:r>
                              <w:rPr>
                                <w:rFonts w:hint="eastAsia"/>
                              </w:rPr>
                              <w:t>202X—XX—XX发布</w:t>
                            </w:r>
                          </w:p>
                        </w:txbxContent>
                      </wps:txbx>
                      <wps:bodyPr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560pt;height:28.35pt;width:226.8pt;z-index:251659264;mso-width-relative:page;mso-height-relative:page;" fillcolor="#FFFFFF" filled="t" stroked="f" coordsize="21600,21600" o:gfxdata="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KPdxi/VAAAACgEAAA8AAAAAAAAAAQAg&#10;AAAAIgAAAGRycy9kb3ducmV2LnhtbFBLAQIUABQAAAAIAIdO4kBjH97PEQIAABgEAAAOAAAAAAAA&#10;AAEAIAAAACQBAABkcnMvZTJvRG9jLnhtbFBLBQYAAAAABgAGAFkBAACnBQAAAAA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 w14:paraId="6ABFB87D">
                      <w:pPr>
                        <w:pStyle w:val="122"/>
                      </w:pPr>
                      <w:r>
                        <w:rPr>
                          <w:rFonts w:hint="eastAsia"/>
                        </w:rPr>
                        <w:t>202X—XX—XX发布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7512050</wp:posOffset>
                </wp:positionV>
                <wp:extent cx="6121400" cy="635"/>
                <wp:effectExtent l="0" t="0" r="0" b="0"/>
                <wp:wrapNone/>
                <wp:docPr id="34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952"/>
                        </a:xfrm>
                        <a:prstGeom prst="lin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-0.9pt;margin-top:591.5pt;height:0.05pt;width:482pt;z-index:251659264;mso-width-relative:page;mso-height-relative:page;" filled="f" stroked="t" coordsize="21600,21600" o:gfxdata="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xN+LvYAAAADAEAAA8AAAAAAAAAAQAgAAAAIgAAAGRy&#10;cy9kb3ducmV2LnhtbFBLAQIUABQAAAAIAIdO4kB3oa9hzAEAAJQDAAAOAAAAAAAAAAEAIAAAACcB&#10;AABkcnMvZTJvRG9jLnhtbFBLBQYAAAAABgAGAFkBAABl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2406650</wp:posOffset>
                </wp:positionV>
                <wp:extent cx="6120765" cy="4320540"/>
                <wp:effectExtent l="0" t="0" r="0" b="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432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3967CF1A">
                            <w:pPr>
                              <w:jc w:val="center"/>
                              <w:rPr>
                                <w:rFonts w:ascii="黑体" w:eastAsia="黑体"/>
                                <w:kern w:val="0"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kern w:val="0"/>
                                <w:sz w:val="52"/>
                                <w:szCs w:val="20"/>
                              </w:rPr>
                              <w:t>长桌宴民俗礼仪规范</w:t>
                            </w:r>
                          </w:p>
                          <w:p w14:paraId="31219BBE">
                            <w:pPr>
                              <w:jc w:val="center"/>
                              <w:rPr>
                                <w:rFonts w:ascii="黑体" w:eastAsia="黑体"/>
                                <w:color w:val="000000" w:themeColor="text1"/>
                                <w:kern w:val="0"/>
                                <w:sz w:val="32"/>
                                <w:szCs w:val="3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color w:val="000000" w:themeColor="text1"/>
                                <w:kern w:val="0"/>
                                <w:sz w:val="32"/>
                                <w:szCs w:val="3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（征求意见稿）</w:t>
                            </w:r>
                          </w:p>
                          <w:p w14:paraId="1A083F36"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  <w:p w14:paraId="43626ED7">
                            <w:pPr>
                              <w:pStyle w:val="126"/>
                            </w:pPr>
                          </w:p>
                          <w:p w14:paraId="45BE52A7">
                            <w:pPr>
                              <w:pStyle w:val="129"/>
                            </w:pPr>
                          </w:p>
                          <w:p w14:paraId="4FE0AB1C">
                            <w:pPr>
                              <w:pStyle w:val="130"/>
                            </w:pPr>
                          </w:p>
                        </w:txbxContent>
                      </wps:txbx>
                      <wps:bodyPr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189.5pt;height:340.2pt;width:481.95pt;z-index:251659264;mso-width-relative:page;mso-height-relative:page;" fillcolor="#FFFFFF" filled="t" stroked="f" coordsize="21600,21600" o:gfxdata="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A/tkWnWAAAACQEAAA8AAAAA&#10;AAAAAQAgAAAAIgAAAGRycy9kb3ducmV2LnhtbFBLAQIUABQAAAAIAIdO4kB3+mOHFgIAABkEAAAO&#10;AAAAAAAAAAEAIAAAACUBAABkcnMvZTJvRG9jLnhtbFBLBQYAAAAABgAGAFkBAACtBQAAAAA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 w14:paraId="3967CF1A">
                      <w:pPr>
                        <w:jc w:val="center"/>
                        <w:rPr>
                          <w:rFonts w:ascii="黑体" w:eastAsia="黑体"/>
                          <w:kern w:val="0"/>
                          <w:sz w:val="52"/>
                          <w:szCs w:val="20"/>
                        </w:rPr>
                      </w:pPr>
                      <w:r>
                        <w:rPr>
                          <w:rFonts w:hint="eastAsia" w:ascii="黑体" w:eastAsia="黑体"/>
                          <w:kern w:val="0"/>
                          <w:sz w:val="52"/>
                          <w:szCs w:val="20"/>
                        </w:rPr>
                        <w:t>长桌宴民俗礼仪规范</w:t>
                      </w:r>
                    </w:p>
                    <w:p w14:paraId="31219BBE">
                      <w:pPr>
                        <w:jc w:val="center"/>
                        <w:rPr>
                          <w:rFonts w:ascii="黑体" w:eastAsia="黑体"/>
                          <w:color w:val="000000" w:themeColor="text1"/>
                          <w:kern w:val="0"/>
                          <w:sz w:val="32"/>
                          <w:szCs w:val="3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eastAsia="黑体"/>
                          <w:color w:val="000000" w:themeColor="text1"/>
                          <w:kern w:val="0"/>
                          <w:sz w:val="32"/>
                          <w:szCs w:val="3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（征求意见稿）</w:t>
                      </w:r>
                    </w:p>
                    <w:p w14:paraId="1A083F36">
                      <w:pPr>
                        <w:jc w:val="center"/>
                        <w:rPr>
                          <w:rFonts w:ascii="黑体" w:eastAsia="黑体"/>
                          <w:b/>
                          <w:bCs/>
                          <w:sz w:val="52"/>
                          <w:szCs w:val="52"/>
                        </w:rPr>
                      </w:pPr>
                    </w:p>
                    <w:p w14:paraId="43626ED7">
                      <w:pPr>
                        <w:pStyle w:val="126"/>
                      </w:pPr>
                    </w:p>
                    <w:p w14:paraId="45BE52A7">
                      <w:pPr>
                        <w:pStyle w:val="129"/>
                      </w:pPr>
                    </w:p>
                    <w:p w14:paraId="4FE0AB1C">
                      <w:pPr>
                        <w:pStyle w:val="13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3665" distR="113665" simplePos="0" relativeHeight="2516592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958850</wp:posOffset>
                </wp:positionV>
                <wp:extent cx="6121400" cy="635"/>
                <wp:effectExtent l="0" t="0" r="0" b="0"/>
                <wp:wrapNone/>
                <wp:docPr id="39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952"/>
                        </a:xfrm>
                        <a:prstGeom prst="lin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-0.9pt;margin-top:75.5pt;height:0.05pt;width:482pt;z-index:251659264;mso-width-relative:page;mso-height-relative:page;" filled="f" stroked="t" coordsize="21600,21600" o:gfxdata="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qPWzO1gAAAAoBAAAPAAAAAAAAAAEAIAAAACIAAABkcnMv&#10;ZG93bnJldi54bWxQSwECFAAUAAAACACHTuJAIOyi8MwBAACUAwAADgAAAAAAAAABACAAAAAlAQAA&#10;ZHJzL2Uyb0RvYy54bWxQSwUGAAAAAAYABgBZAQAAY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390525</wp:posOffset>
                </wp:positionV>
                <wp:extent cx="4320540" cy="434340"/>
                <wp:effectExtent l="0" t="0" r="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54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 w14:paraId="4C42F644">
                            <w:pPr>
                              <w:pStyle w:val="123"/>
                              <w:wordWrap w:val="0"/>
                            </w:pPr>
                            <w:r>
                              <w:rPr>
                                <w:rFonts w:hint="eastAsia"/>
                              </w:rPr>
                              <w:t>DB5226/T XXX-202X</w:t>
                            </w:r>
                          </w:p>
                        </w:txbxContent>
                      </wps:txbx>
                      <wps:bodyPr vert="horz" wrap="square" lIns="0" tIns="0" rIns="9144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55pt;margin-top:30.75pt;height:34.2pt;width:340.2pt;z-index:251659264;mso-width-relative:page;mso-height-relative:page;" fillcolor="#FFFFFF" filled="t" stroked="f" coordsize="21600,21600" o:gfxdata="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qBjLMNcAAAAKAQAADwAAAAAAAAAB&#10;ACAAAAAiAAAAZHJzL2Rvd25yZXYueG1sUEsBAhQAFAAAAAgAh07iQHwrCBoRAgAAGAQAAA4AAAAA&#10;AAAAAQAgAAAAJgEAAGRycy9lMm9Eb2MueG1sUEsFBgAAAAAGAAYAWQEAAKkFAAAAAA=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 w14:paraId="4C42F644">
                      <w:pPr>
                        <w:pStyle w:val="123"/>
                        <w:wordWrap w:val="0"/>
                      </w:pPr>
                      <w:r>
                        <w:rPr>
                          <w:rFonts w:hint="eastAsia"/>
                        </w:rPr>
                        <w:t>DB5226/T XXX-202X</w:t>
                      </w:r>
                    </w:p>
                  </w:txbxContent>
                </v:textbox>
              </v:rect>
            </w:pict>
          </mc:Fallback>
        </mc:AlternateContent>
      </w:r>
    </w:p>
    <w:p w14:paraId="2C59A583">
      <w:pPr>
        <w:pStyle w:val="240"/>
        <w:spacing w:after="36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标准前言"/>
      <w:bookmarkEnd w:id="1"/>
      <w:bookmarkStart w:id="2" w:name="BookMark1"/>
      <w:r>
        <w:rPr>
          <w:rFonts w:hint="eastAsia"/>
          <w:color w:val="000000" w:themeColor="text1"/>
          <w:spacing w:val="320"/>
          <w14:textFill>
            <w14:solidFill>
              <w14:schemeClr w14:val="tx1"/>
            </w14:solidFill>
          </w14:textFill>
        </w:rPr>
        <w:t>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次</w:t>
      </w:r>
    </w:p>
    <w:p w14:paraId="5A7E4CE9">
      <w:pPr>
        <w:pStyle w:val="25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9B5A2BA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TOC \o "1-3" \h \z \u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"_Toc183075549"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前言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_Toc183075549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47B7ABAD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"_Toc183075550"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 范围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_Toc183075550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50D451DD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"_Toc183075551"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 规范性引用文件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_Toc183075551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10552724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"_Toc183075552"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 术语和定义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_Toc183075552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6C3B9D24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"_Toc183075555"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 基本要求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_Toc183075555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2367B1D2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"_Toc183075561"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 菜品和供餐要求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_Toc183075561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38F6C0E8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"_Toc183075566"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 接待服务流程及要求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_Toc183075566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3870CE0F">
      <w:pPr>
        <w:pStyle w:val="19"/>
        <w:tabs>
          <w:tab w:val="right" w:leader="dot" w:pos="9344"/>
        </w:tabs>
        <w:spacing w:before="60" w:beforeLines="0" w:after="6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"_Toc183075572"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 制度建设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_Toc183075572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729452B7">
      <w:pPr>
        <w:pStyle w:val="19"/>
        <w:tabs>
          <w:tab w:val="right" w:leader="dot" w:pos="9344"/>
        </w:tabs>
        <w:spacing w:before="60" w:beforeLines="0" w:after="60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"_Toc183075123"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 服务评价与改进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_Toc183075123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 w14:paraId="2291294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fldChar w:fldCharType="end"/>
      </w:r>
    </w:p>
    <w:bookmarkEnd w:id="2"/>
    <w:p w14:paraId="6064F6DD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83075549"/>
    </w:p>
    <w:p w14:paraId="2912B33F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C5C89E4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5300602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566A336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C2F347E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DCBBB35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360617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65DD86F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7" w:h="16839"/>
          <w:pgMar w:top="1418" w:right="1134" w:bottom="1134" w:left="1418" w:header="1418" w:footer="1134" w:gutter="0"/>
          <w:pgNumType w:start="1"/>
          <w:cols w:space="720" w:num="1"/>
          <w:docGrid w:linePitch="312" w:charSpace="0"/>
        </w:sectPr>
      </w:pPr>
    </w:p>
    <w:p w14:paraId="6AE58AEB"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前言</w:t>
      </w:r>
      <w:bookmarkEnd w:id="3"/>
    </w:p>
    <w:p w14:paraId="3CA8742A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D66E683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本文件按照GB/T1.1-2020《标准化工作导则 第1部分：标准化文件的结构和起草规则》的规定起草。</w:t>
      </w:r>
    </w:p>
    <w:p w14:paraId="1DD29E1C">
      <w:pPr>
        <w:pStyle w:val="116"/>
        <w:ind w:firstLine="422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请注意本文件的某些内容可能涉及专利。本文件的发布机构不承担识别专利的责任。</w:t>
      </w:r>
    </w:p>
    <w:p w14:paraId="67780398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本文件由黔东南民族职业技术学院提出。</w:t>
      </w:r>
    </w:p>
    <w:p w14:paraId="26C2B694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本文件由黔东南州文体广电旅游局归口。</w:t>
      </w:r>
    </w:p>
    <w:p w14:paraId="0DDF8497">
      <w:pPr>
        <w:pStyle w:val="116"/>
        <w:ind w:firstLine="420"/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本文件起草单位：黔东南民族职业技术学院、</w:t>
      </w:r>
      <w:bookmarkStart w:id="4" w:name="_Hlk179308582"/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贵州大学、黔东南州市场监督管理局</w:t>
      </w:r>
      <w:bookmarkEnd w:id="4"/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、黔东南州食品药品检验检测中心</w:t>
      </w:r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，黔东南州西江千户苗寨景区管理委员会、黔东南州肇兴侗寨景区管理委员会、贵州西江千户苗寨文化旅游投资（集团）有限公司、黎平县肇兴文旅（集团）有限公司、</w:t>
      </w:r>
      <w:r>
        <w:rPr>
          <w:rFonts w:hint="eastAsia" w:ascii="CESI宋体-GB2312" w:hAnsi="CESI宋体-GB2312" w:eastAsia="CESI宋体-GB2312" w:cs="CESI宋体-GB2312"/>
          <w:color w:val="000000"/>
          <w:kern w:val="0"/>
          <w:sz w:val="21"/>
          <w:szCs w:val="21"/>
          <w:lang w:val="en-US" w:eastAsia="zh-CN" w:bidi="ar"/>
        </w:rPr>
        <w:t>贵州亮欢寨餐饮娱乐管理有限公司</w:t>
      </w:r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270EB053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12" w:type="default"/>
          <w:footerReference r:id="rId13" w:type="even"/>
          <w:pgSz w:w="11907" w:h="16839"/>
          <w:pgMar w:top="1418" w:right="1134" w:bottom="1134" w:left="1418" w:header="1418" w:footer="1134" w:gutter="0"/>
          <w:pgNumType w:start="1"/>
          <w:cols w:space="720" w:num="1"/>
          <w:docGrid w:linePitch="312" w:charSpace="0"/>
        </w:sect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本文件主要起草人：蒋友财、杨永成、向富华、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张廷辉、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蒋文周、潘恒志、邹雪、曾祥慧、龙大武、卿斐、吕昌清、丁孟利、罗嫚。</w:t>
      </w:r>
    </w:p>
    <w:p w14:paraId="416B55FF">
      <w:pPr>
        <w:pStyle w:val="174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标准内容"/>
      <w:bookmarkEnd w:id="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长桌宴民俗礼仪规范</w:t>
      </w:r>
    </w:p>
    <w:p w14:paraId="0857DD53">
      <w:pPr>
        <w:pStyle w:val="244"/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18307555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范围</w:t>
      </w:r>
      <w:bookmarkEnd w:id="6"/>
    </w:p>
    <w:p w14:paraId="74845668">
      <w:pPr>
        <w:ind w:firstLine="56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本文件规定了长桌宴民俗礼仪的术语和定义、基本要求、菜品和供餐要求、接待服务流程及要求、制度建设、服务评价与改进。</w:t>
      </w:r>
    </w:p>
    <w:p w14:paraId="5E41A4E5">
      <w:pPr>
        <w:ind w:firstLine="56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本文件适用于长桌宴民俗礼仪服务。</w:t>
      </w:r>
    </w:p>
    <w:p w14:paraId="55A230B8">
      <w:pPr>
        <w:pStyle w:val="244"/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7" w:name="_Toc18307555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规范性引用文件</w:t>
      </w:r>
      <w:bookmarkEnd w:id="7"/>
    </w:p>
    <w:p w14:paraId="392068A2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下列文件中的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内容通过文中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规范性引用而构成本文件必不可少的条款。其中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注日期的引用文件，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该日期对应的版本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适用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于本文件；不注日期的引用文件，其最新版本（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所有的修改单）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适用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于本文件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111DA2C3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31654食品安全国家标准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餐饮服务通用卫生规范</w:t>
      </w:r>
    </w:p>
    <w:p w14:paraId="1247534F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 2894安全标志及其使用导则</w:t>
      </w:r>
    </w:p>
    <w:p w14:paraId="665BD03E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 13495.1消防安全标志第1部分：标志</w:t>
      </w:r>
    </w:p>
    <w:p w14:paraId="11369D67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 4806.1食品安全国家标准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食品接触材料及制品通用安全要求</w:t>
      </w:r>
    </w:p>
    <w:p w14:paraId="385DCD32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18883室内空气质量标准</w:t>
      </w:r>
    </w:p>
    <w:p w14:paraId="1994863C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10001.1公共信息图形符号第1部分：通用符号</w:t>
      </w:r>
    </w:p>
    <w:p w14:paraId="3B9FAB97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17217公共厕所卫生规范</w:t>
      </w:r>
    </w:p>
    <w:p w14:paraId="586E66B8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19095生活垃圾分类标志</w:t>
      </w:r>
    </w:p>
    <w:p w14:paraId="3D1D9BC2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17242 投诉处理指南</w:t>
      </w:r>
    </w:p>
    <w:p w14:paraId="43979C3B"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XF 654人员密集场所消防安全管理</w:t>
      </w:r>
    </w:p>
    <w:p w14:paraId="0C453E5F">
      <w:pPr>
        <w:pStyle w:val="244"/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18307555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术语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和定义</w:t>
      </w:r>
      <w:bookmarkEnd w:id="8"/>
    </w:p>
    <w:p w14:paraId="0B5C480F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26986532"/>
      <w:bookmarkEnd w:id="9"/>
      <w:r>
        <w:rPr>
          <w:color w:val="000000" w:themeColor="text1"/>
          <w14:textFill>
            <w14:solidFill>
              <w14:schemeClr w14:val="tx1"/>
            </w14:solidFill>
          </w14:textFill>
        </w:rPr>
        <w:t>下列术语和定义适用于本文件。</w:t>
      </w:r>
    </w:p>
    <w:p w14:paraId="7F47A272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0" w:name="_Toc183075553"/>
      <w:r>
        <w:rPr>
          <w:color w:val="000000" w:themeColor="text1"/>
          <w14:textFill>
            <w14:solidFill>
              <w14:schemeClr w14:val="tx1"/>
            </w14:solidFill>
          </w14:textFill>
        </w:rPr>
        <w:t>3.1</w:t>
      </w:r>
      <w:bookmarkEnd w:id="10"/>
    </w:p>
    <w:p w14:paraId="15B01FEE">
      <w:pPr>
        <w:pStyle w:val="245"/>
        <w:numPr>
          <w:ilvl w:val="0"/>
          <w:numId w:val="0"/>
        </w:numPr>
        <w:spacing w:before="120" w:beforeLines="0" w:after="120" w:afterLines="0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Toc18307555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长桌宴</w:t>
      </w:r>
      <w:bookmarkEnd w:id="11"/>
    </w:p>
    <w:p w14:paraId="08E81434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长桌宴是黔东南</w:t>
      </w:r>
      <w:r>
        <w:rPr>
          <w:rFonts w:hint="eastAsia"/>
          <w:strike w:val="0"/>
          <w:dstrike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苗族侗族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款待尊贵客人或庆祝重要节日传统宴饮形式，通过拼接桌案形成长宴席，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摆放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民族特色菜肴供多人集体共餐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的宴席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692D534E">
      <w:pPr>
        <w:pStyle w:val="244"/>
        <w:numPr>
          <w:ilvl w:val="0"/>
          <w:numId w:val="0"/>
        </w:numPr>
        <w:spacing w:before="240" w:beforeLines="0" w:after="240" w:afterLines="0"/>
        <w:rPr>
          <w:rFonts w:hint="eastAsia" w:eastAsia="黑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bookmarkStart w:id="12" w:name="_Toc18307555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 基本要求</w:t>
      </w:r>
      <w:bookmarkEnd w:id="12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7AC9F51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183075556"/>
      <w:r>
        <w:rPr>
          <w:color w:val="000000" w:themeColor="text1"/>
          <w14:textFill>
            <w14:solidFill>
              <w14:schemeClr w14:val="tx1"/>
            </w14:solidFill>
          </w14:textFill>
        </w:rPr>
        <w:t>4.1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资质要求</w:t>
      </w:r>
      <w:bookmarkEnd w:id="13"/>
    </w:p>
    <w:p w14:paraId="0A69459A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应依法办理有相关营业证照，餐饮场所服务卫生应符合GB 31654的规定。</w:t>
      </w:r>
    </w:p>
    <w:p w14:paraId="7B066F23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18307555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4.2 接待场所要求</w:t>
      </w:r>
      <w:bookmarkEnd w:id="14"/>
    </w:p>
    <w:p w14:paraId="6F415FE0">
      <w:pPr>
        <w:pStyle w:val="243"/>
        <w:ind w:firstLine="0" w:firstLineChars="0"/>
        <w:rPr>
          <w:rFonts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4.2.1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环境干净、卫生、整洁，地面无积水。</w:t>
      </w:r>
    </w:p>
    <w:p w14:paraId="01B87211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4.2.2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设置食品处置区、就餐区、清洁区、卫生间等配套设施。</w:t>
      </w:r>
    </w:p>
    <w:p w14:paraId="071D3601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4.2.3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标识标牌的设置应规范、清晰，规划和设置紧急疏散通道，配备消防器材。消防安全管理应符合XF 654的要求、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消防安全标志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应符合GB 13495.1的要求、安全标志符合GB 2894的要求、通用符号应符合GB/T 10001.1的规定。</w:t>
      </w:r>
    </w:p>
    <w:p w14:paraId="26DF77DC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4.2.4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</w:t>
      </w:r>
      <w:r>
        <w:rPr>
          <w:rFonts w:hint="eastAsia"/>
          <w:strike w:val="0"/>
          <w:dstrike w:val="0"/>
          <w:color w:val="000000" w:themeColor="text1"/>
          <w14:textFill>
            <w14:solidFill>
              <w14:schemeClr w14:val="tx1"/>
            </w14:solidFill>
          </w14:textFill>
        </w:rPr>
        <w:t>提供具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有垃圾分类标志的垃圾桶(箱)等环卫设施设备，垃圾分类标识应符合GB/T 19095的规定。</w:t>
      </w:r>
    </w:p>
    <w:p w14:paraId="6EB1BFB2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4.2.5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用水应符合GB 5749的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规定，公共厕所卫生应符合GB/T 17217的规定、空气质量和通风条件应符合GB/Ｔ18883。</w:t>
      </w:r>
    </w:p>
    <w:p w14:paraId="672B9025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4.2.6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场地应包括但不限于下列民族文化元素：</w:t>
      </w:r>
    </w:p>
    <w:p w14:paraId="0496B73F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a）有民族文化特色的图案、图腾、标志；</w:t>
      </w:r>
    </w:p>
    <w:p w14:paraId="73DBF9E1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b）有民族银饰文化的银制品，如银冠、银项圈等；</w:t>
      </w:r>
    </w:p>
    <w:p w14:paraId="0EC690A0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c）有蜡染和刺绣等具有民族特色的传统工艺品、服饰。</w:t>
      </w:r>
    </w:p>
    <w:p w14:paraId="1FF39F8B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_Toc18307555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4.3 </w:t>
      </w:r>
      <w:bookmarkEnd w:id="1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厨房要求</w:t>
      </w:r>
    </w:p>
    <w:p w14:paraId="73065ACC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4.3.1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厨房应布局合理，设置食品贮存、清洗、切配、烹饪等区域。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382B4D11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4.3.2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配备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厨具餐具、冰箱、消毒设施等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3D1C3469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4.3.3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厨房卫生应符合GB 31654的规定。</w:t>
      </w:r>
    </w:p>
    <w:p w14:paraId="2DDE8BEA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_Toc18307555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4.4 服务人员要求</w:t>
      </w:r>
      <w:bookmarkEnd w:id="16"/>
    </w:p>
    <w:p w14:paraId="3B3A3ABF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4.4.1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应持有健康证，宜穿着民族代表性服装及佩戴民族饰品。</w:t>
      </w:r>
    </w:p>
    <w:p w14:paraId="5A46D09D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4.4.2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应熟练掌握长桌宴礼仪的接待流程，并定期参加服务培训。</w:t>
      </w:r>
    </w:p>
    <w:p w14:paraId="5C197F00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4.4.3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仪表应端庄大方,举止文明得体。服务用语应文明、礼貌、亲切，提供外语服务时，表达应清晰。</w:t>
      </w:r>
    </w:p>
    <w:p w14:paraId="4EE4195C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4.4.4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对待宾客应一视同仁，尊重客人的信仰与风俗习惯。</w:t>
      </w:r>
    </w:p>
    <w:p w14:paraId="2BA4F154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4.4.5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应能唱2～3首民族祝酒歌及欢送歌，能用民族方言向宾客问候及致谢。</w:t>
      </w:r>
    </w:p>
    <w:p w14:paraId="0398C6DE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_Toc18307556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4.5餐饮器具要求</w:t>
      </w:r>
      <w:bookmarkEnd w:id="17"/>
    </w:p>
    <w:p w14:paraId="665A6A74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4.5.1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各种餐饮器具表面平整洁净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安全及其标识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应符合GB 4806.1的要求。</w:t>
      </w:r>
    </w:p>
    <w:p w14:paraId="4AFEA00C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4.5.2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餐饮器具的卫生应符合GB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31654中9.1的要求。</w:t>
      </w:r>
    </w:p>
    <w:p w14:paraId="6243297C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4.5.3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每个餐位中，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摆放骨碟、汤碗、汤勺、调味碟、筷架、筷子、分酒器、酒杯、茶杯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22804664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4.5.4 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应提</w:t>
      </w:r>
      <w:r>
        <w:rPr>
          <w:rFonts w:hint="eastAsia"/>
          <w:strike w:val="0"/>
          <w:dstrike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有明显的识别度公用筷。</w:t>
      </w:r>
    </w:p>
    <w:p w14:paraId="596A4D6B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4.5.5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宾客使用的碗、筷、杯具，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选用具有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民族长桌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宴标志或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传统纹样标志的制品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，包括但不限于民族陶制品、竹制品、木制品等。</w:t>
      </w:r>
    </w:p>
    <w:p w14:paraId="6E7D60CA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18307511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4.6外宾场合</w:t>
      </w:r>
      <w:bookmarkEnd w:id="18"/>
    </w:p>
    <w:p w14:paraId="558B93C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18307556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4.6.1 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通过专业翻译人员协助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保持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沟通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畅通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36E09C3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4.6.2 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尊重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外宾的饮食习惯和宗教信仰，提供符合其饮食文化的食物选项，如清真食品、素食等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2019C67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4.6.3 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提供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文化及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高山流水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敬酒礼仪的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宣传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资料，以英文或其他外宾熟悉的语言呈现。</w:t>
      </w:r>
    </w:p>
    <w:p w14:paraId="337B824B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4.6.4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展现尊重和包容的态度，对外宾的文化差异和特殊需求给予理解和适应。</w:t>
      </w:r>
    </w:p>
    <w:p w14:paraId="0C18D23D"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5 </w:t>
      </w:r>
      <w:bookmarkEnd w:id="1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菜品和供餐要求</w:t>
      </w:r>
    </w:p>
    <w:p w14:paraId="5B5E1A71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_Toc18307556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食材选用</w:t>
      </w:r>
      <w:bookmarkEnd w:id="20"/>
    </w:p>
    <w:p w14:paraId="595AFBF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5.1.1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食品原料采购、运输、验收与贮存应符合GB 31654</w:t>
      </w:r>
      <w:r>
        <w:rPr>
          <w:strike w:val="0"/>
          <w:dstrike w:val="0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strike w:val="0"/>
          <w:dstrike w:val="0"/>
          <w:color w:val="000000" w:themeColor="text1"/>
          <w14:textFill>
            <w14:solidFill>
              <w14:schemeClr w14:val="tx1"/>
            </w14:solidFill>
          </w14:textFill>
        </w:rPr>
        <w:t>5.1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strike w:val="0"/>
          <w:dstrike w:val="0"/>
          <w:color w:val="000000" w:themeColor="text1"/>
          <w14:textFill>
            <w14:solidFill>
              <w14:schemeClr w14:val="tx1"/>
            </w14:solidFill>
          </w14:textFill>
        </w:rPr>
        <w:t>5.4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要求。</w:t>
      </w:r>
    </w:p>
    <w:p w14:paraId="34AFE25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5.1.2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生鲜食材应选用具有本地特色的当季食材。</w:t>
      </w:r>
    </w:p>
    <w:p w14:paraId="4BC1C2B3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_Toc18307556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烹饪要求</w:t>
      </w:r>
      <w:bookmarkEnd w:id="21"/>
    </w:p>
    <w:p w14:paraId="2E85E285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5.2.1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民族长桌宴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菜肴的烹饪应符合GB 31654中6.1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6.3的要求。</w:t>
      </w:r>
    </w:p>
    <w:p w14:paraId="236518B9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5.2.2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长桌宴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宜采用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少数民族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特色菜肴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并提供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满足宾客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菜肴的需求。</w:t>
      </w:r>
    </w:p>
    <w:p w14:paraId="5AB36CF3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2" w:name="_Toc18307556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5.3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供餐要求</w:t>
      </w:r>
      <w:bookmarkEnd w:id="22"/>
    </w:p>
    <w:p w14:paraId="3E3CC7F3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5.3.1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应备有不同规格的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民族长桌宴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菜肴套餐及其服务清单。</w:t>
      </w:r>
    </w:p>
    <w:p w14:paraId="2FC216D1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5.3.2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传菜时，服务员应佩戴口罩及一次性手套。</w:t>
      </w:r>
    </w:p>
    <w:p w14:paraId="377B1870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5.3.3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主菜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应摆在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桌子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正中，围绕主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分别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摆放具有当地特色的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风味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菜及主食。</w:t>
      </w:r>
    </w:p>
    <w:p w14:paraId="5EBBA153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5.3.4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宴席提供的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饮品或酒水应具有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地方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特色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1BD848E9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3" w:name="_Toc18307556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5.4菜品构成</w:t>
      </w:r>
      <w:bookmarkEnd w:id="23"/>
    </w:p>
    <w:p w14:paraId="07B93F92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B51AEC6">
      <w:pPr>
        <w:pStyle w:val="248"/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苗族长桌宴菜品构成</w:t>
      </w:r>
    </w:p>
    <w:tbl>
      <w:tblPr>
        <w:tblStyle w:val="88"/>
        <w:tblpPr w:leftFromText="180" w:rightFromText="180" w:vertAnchor="text" w:horzAnchor="page" w:tblpXSpec="center" w:tblpY="163"/>
        <w:tblOverlap w:val="never"/>
        <w:tblW w:w="970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9"/>
        <w:gridCol w:w="1770"/>
        <w:gridCol w:w="6592"/>
      </w:tblGrid>
      <w:tr w14:paraId="51EE9A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39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4934BFCE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770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60C91725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菜品名称</w:t>
            </w:r>
          </w:p>
        </w:tc>
        <w:tc>
          <w:tcPr>
            <w:tcW w:w="6592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05C2C18F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079E1D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6D2DD0D4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主锅</w:t>
            </w:r>
          </w:p>
        </w:tc>
        <w:tc>
          <w:tcPr>
            <w:tcW w:w="1770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7FCE2A16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酸汤火锅</w:t>
            </w:r>
          </w:p>
        </w:tc>
        <w:tc>
          <w:tcPr>
            <w:tcW w:w="6592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10AB39FF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24" w:name="OLE_LINK1"/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主要以红酸汤或白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酸汤为主的火锅，菜品可自主搭配，如酸汤鱼、酸汤牛肉。</w:t>
            </w:r>
            <w:bookmarkEnd w:id="24"/>
          </w:p>
        </w:tc>
      </w:tr>
      <w:tr w14:paraId="3BF03D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restart"/>
            <w:shd w:val="clear" w:color="auto" w:fill="auto"/>
            <w:vAlign w:val="center"/>
          </w:tcPr>
          <w:p w14:paraId="6D592B68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主菜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714BA1B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苗王鱼</w:t>
            </w:r>
          </w:p>
        </w:tc>
        <w:tc>
          <w:tcPr>
            <w:tcW w:w="6592" w:type="dxa"/>
            <w:shd w:val="clear" w:color="auto" w:fill="auto"/>
            <w:vAlign w:val="center"/>
          </w:tcPr>
          <w:p w14:paraId="0DA6FA7E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宜用稻花鱼搭配青辣椒烹饪而成。</w:t>
            </w:r>
          </w:p>
        </w:tc>
      </w:tr>
      <w:tr w14:paraId="7F9385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continue"/>
            <w:shd w:val="clear" w:color="auto" w:fill="auto"/>
            <w:vAlign w:val="center"/>
          </w:tcPr>
          <w:p w14:paraId="420FC41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AB1CB98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苗家三腊</w:t>
            </w:r>
          </w:p>
        </w:tc>
        <w:tc>
          <w:tcPr>
            <w:tcW w:w="6592" w:type="dxa"/>
            <w:shd w:val="clear" w:color="auto" w:fill="auto"/>
            <w:vAlign w:val="center"/>
          </w:tcPr>
          <w:p w14:paraId="346E4AEA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腊肉、腊肠和血豆腐三种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菜品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组成， </w:t>
            </w:r>
          </w:p>
        </w:tc>
      </w:tr>
      <w:tr w14:paraId="39B039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339" w:type="dxa"/>
            <w:vMerge w:val="continue"/>
            <w:shd w:val="clear" w:color="auto" w:fill="auto"/>
            <w:vAlign w:val="center"/>
          </w:tcPr>
          <w:p w14:paraId="018944D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32326825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鼓藏肉</w:t>
            </w:r>
          </w:p>
        </w:tc>
        <w:tc>
          <w:tcPr>
            <w:tcW w:w="6592" w:type="dxa"/>
            <w:shd w:val="clear" w:color="auto" w:fill="auto"/>
            <w:vAlign w:val="center"/>
          </w:tcPr>
          <w:p w14:paraId="28E8F826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用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猪胸肉煮熟后切成大小相等的形状，配上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民族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特制蘸料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的菜品。</w:t>
            </w:r>
          </w:p>
        </w:tc>
      </w:tr>
      <w:tr w14:paraId="754305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continue"/>
            <w:shd w:val="clear" w:color="auto" w:fill="auto"/>
            <w:vAlign w:val="center"/>
          </w:tcPr>
          <w:p w14:paraId="1AE49A8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272F78FA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鸡稀饭</w:t>
            </w:r>
          </w:p>
        </w:tc>
        <w:tc>
          <w:tcPr>
            <w:tcW w:w="6592" w:type="dxa"/>
            <w:shd w:val="clear" w:color="auto" w:fill="auto"/>
            <w:vAlign w:val="center"/>
          </w:tcPr>
          <w:p w14:paraId="5C28BAD2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用本地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土鸡与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大米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熬制而成</w:t>
            </w:r>
          </w:p>
        </w:tc>
      </w:tr>
      <w:tr w14:paraId="1084D2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continue"/>
            <w:shd w:val="clear" w:color="auto" w:fill="auto"/>
            <w:vAlign w:val="center"/>
          </w:tcPr>
          <w:p w14:paraId="6D2F003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18640255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白切鸡</w:t>
            </w:r>
          </w:p>
        </w:tc>
        <w:tc>
          <w:tcPr>
            <w:tcW w:w="6592" w:type="dxa"/>
            <w:shd w:val="clear" w:color="auto" w:fill="auto"/>
            <w:vAlign w:val="center"/>
          </w:tcPr>
          <w:p w14:paraId="34D26567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应用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鸡稀饭熬制所使用的鸡肉，搭配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民族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特制调料。</w:t>
            </w:r>
          </w:p>
        </w:tc>
      </w:tr>
      <w:tr w14:paraId="1D395C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continue"/>
            <w:shd w:val="clear" w:color="auto" w:fill="auto"/>
            <w:vAlign w:val="center"/>
          </w:tcPr>
          <w:p w14:paraId="55E60CA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A67F3CB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糯米饭</w:t>
            </w:r>
          </w:p>
        </w:tc>
        <w:tc>
          <w:tcPr>
            <w:tcW w:w="6592" w:type="dxa"/>
            <w:shd w:val="clear" w:color="auto" w:fill="auto"/>
            <w:vAlign w:val="center"/>
          </w:tcPr>
          <w:p w14:paraId="2BCCC7A6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用糯米或香禾糯蒸煮而成，或添加可食用植物汁制作成姊妹饭，社饭、五彩饭等</w:t>
            </w:r>
          </w:p>
        </w:tc>
      </w:tr>
      <w:tr w14:paraId="380740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39" w:type="dxa"/>
            <w:shd w:val="clear" w:color="auto" w:fill="auto"/>
            <w:vAlign w:val="center"/>
          </w:tcPr>
          <w:p w14:paraId="2E008FC0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时令配菜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D6D4BEE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时令菜</w:t>
            </w:r>
          </w:p>
        </w:tc>
        <w:tc>
          <w:tcPr>
            <w:tcW w:w="6592" w:type="dxa"/>
            <w:shd w:val="clear" w:color="auto" w:fill="auto"/>
            <w:vAlign w:val="center"/>
          </w:tcPr>
          <w:p w14:paraId="387F0BAB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按照季节特征设计宴席菜肴，选择成熟上市的鲜活材料，调味适中，色彩搭配协调。</w:t>
            </w:r>
          </w:p>
        </w:tc>
      </w:tr>
    </w:tbl>
    <w:p w14:paraId="234BDC6A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0E5A15F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CA50B2F">
      <w:pPr>
        <w:pStyle w:val="248"/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5" w:name="_Toc18307556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侗族长桌宴菜品构成</w:t>
      </w:r>
    </w:p>
    <w:tbl>
      <w:tblPr>
        <w:tblStyle w:val="88"/>
        <w:tblpPr w:leftFromText="180" w:rightFromText="180" w:vertAnchor="text" w:horzAnchor="page" w:tblpXSpec="center" w:tblpY="163"/>
        <w:tblOverlap w:val="never"/>
        <w:tblW w:w="970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9"/>
        <w:gridCol w:w="1770"/>
        <w:gridCol w:w="6598"/>
      </w:tblGrid>
      <w:tr w14:paraId="4170945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339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6345BE02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770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16334C6B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菜品名称</w:t>
            </w:r>
          </w:p>
        </w:tc>
        <w:tc>
          <w:tcPr>
            <w:tcW w:w="6598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5A12F470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</w:tr>
      <w:tr w14:paraId="10FC90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56D903D0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主锅</w:t>
            </w:r>
          </w:p>
        </w:tc>
        <w:tc>
          <w:tcPr>
            <w:tcW w:w="1770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6D2BAD2A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酸汤火锅</w:t>
            </w:r>
          </w:p>
        </w:tc>
        <w:tc>
          <w:tcPr>
            <w:tcW w:w="6598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59BCD998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主要以红酸汤或白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酸汤为主的火锅，菜品可自主搭配，如酸汤鱼、酸汤牛肉。</w:t>
            </w:r>
          </w:p>
        </w:tc>
      </w:tr>
      <w:tr w14:paraId="219C0A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restart"/>
            <w:shd w:val="clear" w:color="auto" w:fill="auto"/>
            <w:vAlign w:val="center"/>
          </w:tcPr>
          <w:p w14:paraId="1B4A27B5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主菜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1B40A59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牛瘪</w:t>
            </w:r>
          </w:p>
        </w:tc>
        <w:tc>
          <w:tcPr>
            <w:tcW w:w="6598" w:type="dxa"/>
            <w:shd w:val="clear" w:color="auto" w:fill="auto"/>
            <w:vAlign w:val="center"/>
          </w:tcPr>
          <w:p w14:paraId="147E29D5">
            <w:pPr>
              <w:spacing w:before="60" w:after="60"/>
              <w:jc w:val="center"/>
              <w:rPr>
                <w:rFonts w:ascii="宋体"/>
                <w:strike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又称“百草汤”，是黔东南地区独特的特色食品</w:t>
            </w:r>
          </w:p>
        </w:tc>
      </w:tr>
      <w:tr w14:paraId="1090C0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continue"/>
            <w:shd w:val="clear" w:color="auto" w:fill="auto"/>
            <w:vAlign w:val="center"/>
          </w:tcPr>
          <w:p w14:paraId="4C00649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11E04E87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侗族三宝</w:t>
            </w:r>
          </w:p>
        </w:tc>
        <w:tc>
          <w:tcPr>
            <w:tcW w:w="6598" w:type="dxa"/>
            <w:shd w:val="clear" w:color="auto" w:fill="auto"/>
            <w:vAlign w:val="center"/>
          </w:tcPr>
          <w:p w14:paraId="5FDC5527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由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腌肉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腌鱼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糯米饭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三种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侗族特色美食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组成</w:t>
            </w: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 w14:paraId="56340E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339" w:type="dxa"/>
            <w:vMerge w:val="continue"/>
            <w:shd w:val="clear" w:color="auto" w:fill="auto"/>
            <w:vAlign w:val="center"/>
          </w:tcPr>
          <w:p w14:paraId="2D31C76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CA1FD69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香猪肉</w:t>
            </w:r>
          </w:p>
        </w:tc>
        <w:tc>
          <w:tcPr>
            <w:tcW w:w="6598" w:type="dxa"/>
            <w:shd w:val="clear" w:color="auto" w:fill="auto"/>
            <w:vAlign w:val="center"/>
          </w:tcPr>
          <w:p w14:paraId="00F1243A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本地香猪用炭火烤制，佐以侗家特制辣椒蘸水。</w:t>
            </w:r>
          </w:p>
        </w:tc>
      </w:tr>
      <w:tr w14:paraId="53EF5E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vMerge w:val="continue"/>
            <w:shd w:val="clear" w:color="auto" w:fill="auto"/>
            <w:vAlign w:val="center"/>
          </w:tcPr>
          <w:p w14:paraId="6392186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4C5EBB0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“血红”</w:t>
            </w:r>
          </w:p>
        </w:tc>
        <w:tc>
          <w:tcPr>
            <w:tcW w:w="6598" w:type="dxa"/>
            <w:shd w:val="clear" w:color="auto" w:fill="auto"/>
            <w:vAlign w:val="center"/>
          </w:tcPr>
          <w:p w14:paraId="09700C6F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鸭肉与鸭血，或猪肉与猪血，搭配辣椒、香料等同炒而成。</w:t>
            </w:r>
          </w:p>
        </w:tc>
      </w:tr>
      <w:tr w14:paraId="5CD0E71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9" w:type="dxa"/>
            <w:shd w:val="clear" w:color="auto" w:fill="auto"/>
            <w:vAlign w:val="center"/>
          </w:tcPr>
          <w:p w14:paraId="3B364031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时令配菜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12B5126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时令菜</w:t>
            </w:r>
          </w:p>
        </w:tc>
        <w:tc>
          <w:tcPr>
            <w:tcW w:w="6598" w:type="dxa"/>
            <w:shd w:val="clear" w:color="auto" w:fill="auto"/>
            <w:vAlign w:val="center"/>
          </w:tcPr>
          <w:p w14:paraId="697D6CC2">
            <w:pPr>
              <w:spacing w:before="60" w:after="60"/>
              <w:jc w:val="center"/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应</w:t>
            </w:r>
            <w:r>
              <w:rPr>
                <w:rFonts w:asci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按照季节特征设计宴席菜肴，选择成熟上市的鲜活材料，调味适中，色彩搭配协调。</w:t>
            </w:r>
          </w:p>
        </w:tc>
      </w:tr>
    </w:tbl>
    <w:p w14:paraId="1C0A4D6B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FC4E72C"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 接待</w:t>
      </w:r>
      <w:bookmarkEnd w:id="25"/>
      <w:bookmarkStart w:id="37" w:name="_GoBack"/>
      <w:bookmarkEnd w:id="3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服务流程及要求</w:t>
      </w:r>
    </w:p>
    <w:p w14:paraId="364CA4A2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6" w:name="_Toc18307556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6.1具体流程</w:t>
      </w:r>
      <w:bookmarkEnd w:id="26"/>
    </w:p>
    <w:p w14:paraId="2D1D216F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9C60D7C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D9C67E3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50B8A53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911860</wp:posOffset>
            </wp:positionH>
            <wp:positionV relativeFrom="paragraph">
              <wp:posOffset>13970</wp:posOffset>
            </wp:positionV>
            <wp:extent cx="3747135" cy="3351530"/>
            <wp:effectExtent l="0" t="0" r="0" b="0"/>
            <wp:wrapSquare wrapText="bothSides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47135" cy="3351529"/>
                    </a:xfrm>
                    <a:prstGeom prst="rect">
                      <a:avLst/>
                    </a:prstGeom>
                    <a:noFill/>
                    <a:ln w="12700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</w:p>
    <w:p w14:paraId="6497B14E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6E3F0C8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27E5C2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41E365B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629FAC0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49D9C5C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6906292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2ACDC56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5177FFB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68E6776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5981496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9B1CC0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2200C43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5081B9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5F18F1E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720B759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34E6253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1E48DFB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35D76FF">
      <w:pPr>
        <w:pStyle w:val="250"/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长桌宴流程图</w:t>
      </w:r>
    </w:p>
    <w:p w14:paraId="1716E62A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18307556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6.2迎宾</w:t>
      </w:r>
      <w:bookmarkEnd w:id="27"/>
    </w:p>
    <w:p w14:paraId="5372DA97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6.2.1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在入口处应设置迎宾区，摆放迎宾酒桌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迎宾酒具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、酒水等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7FE26691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6.2.2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所有迎宾人员应身着民族传统服饰。</w:t>
      </w:r>
    </w:p>
    <w:p w14:paraId="25AD3286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6.2.3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宾客到达时，应用民族歌曲唱欢迎词迎客，伴随民族乐器奏乐，营造热情好客的氛围。</w:t>
      </w:r>
    </w:p>
    <w:p w14:paraId="3A5CDF81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8" w:name="_Toc18307556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6.3</w:t>
      </w:r>
      <w:bookmarkEnd w:id="2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宴席准备</w:t>
      </w:r>
    </w:p>
    <w:p w14:paraId="1CBEA20E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6.3.1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布置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特色宴席，摆放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特色餐具和食物。</w:t>
      </w:r>
    </w:p>
    <w:p w14:paraId="15BE3CC0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6.3.2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服务员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逐一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向宾客介绍菜肴，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包括菜品名称、特色、用料、制法及文化内涵等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33C6C9D6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6.3.3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服务人员应按顺序上菜，先上主锅，再上特色主菜，最后上时令菜。</w:t>
      </w:r>
    </w:p>
    <w:p w14:paraId="1BB67201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6.3.4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引导客人入座，左边是主人座位，右边是客人，座位应征询宾客意见，尊重宾客需求。</w:t>
      </w:r>
    </w:p>
    <w:p w14:paraId="15D389C3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" w:name="_Toc18307557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6.4</w:t>
      </w:r>
      <w:bookmarkEnd w:id="2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宴席体验</w:t>
      </w:r>
    </w:p>
    <w:p w14:paraId="5481B726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6.4.1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服务人员应向宾客介绍民族宴席文化，包括宴席文化内涵、敬酒流程及注意事项等内容。</w:t>
      </w:r>
    </w:p>
    <w:p w14:paraId="792A37EA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6.4.2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敬酒人员应身着民族服装向客人致欢迎词，按提前征询的顺序向宾客敬酒，表达敬意。</w:t>
      </w:r>
    </w:p>
    <w:p w14:paraId="7BE75A54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6.4.3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敬酒礼仪过程中应伴随民族敬酒歌演唱及民族乐器演奏，营造热闹欢快的敬酒氛围。</w:t>
      </w:r>
    </w:p>
    <w:p w14:paraId="47D29E46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6.4.4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敬酒过程中或结束后，宜提供各类歌舞、习俗活动表演，并邀请宾客参加。</w:t>
      </w:r>
    </w:p>
    <w:p w14:paraId="2204B49D"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6.4.4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敬酒应尊重宾客的意愿，不强求宾客饮酒。</w:t>
      </w:r>
    </w:p>
    <w:p w14:paraId="75C4C3F0"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18307557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6.5送客</w:t>
      </w:r>
      <w:bookmarkEnd w:id="30"/>
    </w:p>
    <w:p w14:paraId="45C8A3D2">
      <w:pPr>
        <w:pStyle w:val="243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选用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唱欢送歌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、边走边敬酒等方式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送宾客至门口或路口。</w:t>
      </w:r>
    </w:p>
    <w:p w14:paraId="2E469472"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1" w:name="_Toc18307512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 制度建设</w:t>
      </w:r>
    </w:p>
    <w:p w14:paraId="26387FD7">
      <w:pPr>
        <w:pStyle w:val="245"/>
        <w:numPr>
          <w:ilvl w:val="0"/>
          <w:numId w:val="0"/>
        </w:numPr>
        <w:spacing w:before="0" w:beforeLines="0" w:after="0" w:afterLines="0"/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32" w:name="_Toc18307512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7.1</w:t>
      </w:r>
      <w:bookmarkEnd w:id="32"/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建立健全长桌宴管理制度，包括但不限于食品安全、消防安全及员工培训等管理制度。</w:t>
      </w:r>
    </w:p>
    <w:p w14:paraId="69F770DE">
      <w:pPr>
        <w:pStyle w:val="245"/>
        <w:numPr>
          <w:ilvl w:val="0"/>
          <w:numId w:val="0"/>
        </w:numPr>
        <w:spacing w:before="0" w:beforeLines="0" w:after="0" w:afterLines="0"/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黑体"/>
          <w:color w:val="000000" w:themeColor="text1"/>
          <w14:textFill>
            <w14:solidFill>
              <w14:schemeClr w14:val="tx1"/>
            </w14:solidFill>
          </w14:textFill>
        </w:rPr>
        <w:t>7.2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建立服务质量监督、检查、考核、评价制度，采取日常检查、定期检查、随机抽查、专项检查等方式，开展服务评价，做好评价记录。</w:t>
      </w:r>
    </w:p>
    <w:p w14:paraId="6DD49EFF"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 服务评价与改进</w:t>
      </w:r>
      <w:bookmarkEnd w:id="31"/>
    </w:p>
    <w:p w14:paraId="3DDD4173">
      <w:pPr>
        <w:pStyle w:val="245"/>
        <w:numPr>
          <w:ilvl w:val="0"/>
          <w:numId w:val="0"/>
        </w:numPr>
        <w:spacing w:before="0" w:beforeLines="0" w:after="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18307512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8.1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应注重民族饮食文化的挖掘和传承，宜有稳定的民族歌舞表演队。</w:t>
      </w:r>
      <w:bookmarkEnd w:id="33"/>
    </w:p>
    <w:p w14:paraId="1D72C850">
      <w:pPr>
        <w:pStyle w:val="245"/>
        <w:numPr>
          <w:ilvl w:val="0"/>
          <w:numId w:val="0"/>
        </w:numPr>
        <w:spacing w:before="0" w:beforeLines="0" w:after="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4" w:name="_Toc18307512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8.2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应建立游客满意测评制度，定期开展测评活动，持续改进服务质量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bookmarkEnd w:id="34"/>
    </w:p>
    <w:p w14:paraId="237BBA99">
      <w:pPr>
        <w:pStyle w:val="245"/>
        <w:numPr>
          <w:ilvl w:val="0"/>
          <w:numId w:val="0"/>
        </w:numPr>
        <w:spacing w:before="0" w:beforeLines="0" w:after="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18307512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8.3</w:t>
      </w:r>
      <w:bookmarkEnd w:id="35"/>
      <w:bookmarkStart w:id="36" w:name="_Toc183075128"/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应公布投诉电话，建立投诉档案，及时处理和反馈投诉。投诉处理应符合GB/T 17242的要求。</w:t>
      </w:r>
    </w:p>
    <w:bookmarkEnd w:id="36"/>
    <w:p w14:paraId="0E37AD6B">
      <w:pPr>
        <w:pStyle w:val="245"/>
        <w:numPr>
          <w:ilvl w:val="0"/>
          <w:numId w:val="0"/>
        </w:numPr>
        <w:spacing w:before="0" w:beforeLines="0" w:after="0" w:afterLines="0"/>
        <w:rPr>
          <w:rFonts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8.4 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对服务质量检查、服务投诉等发现的问题，应分析原因，制定整改措施，并对结果进行跟踪评价，持续改进服务质量。</w:t>
      </w:r>
    </w:p>
    <w:p w14:paraId="4BB0F546"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421C3EC">
      <w:pPr>
        <w:pStyle w:val="239"/>
        <w:framePr w:wrap="around" w:vAnchor="text" w:hAnchor="page" w:x="4788" w:y="197"/>
        <w:spacing w:line="360" w:lineRule="auto"/>
        <w:jc w:val="center"/>
        <w:rPr>
          <w:rFonts w:ascii="黑体" w:eastAsia="黑体" w:cs="黑体"/>
          <w:b/>
          <w:bCs/>
          <w:color w:val="000000" w:themeColor="text1"/>
          <w:u w:val="thick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b/>
          <w:bCs/>
          <w:color w:val="000000" w:themeColor="text1"/>
          <w:u w:val="thick"/>
          <w14:textFill>
            <w14:solidFill>
              <w14:schemeClr w14:val="tx1"/>
            </w14:solidFill>
          </w14:textFill>
        </w:rPr>
        <w:t>________________________</w:t>
      </w:r>
    </w:p>
    <w:sectPr>
      <w:footerReference r:id="rId14" w:type="default"/>
      <w:footerReference r:id="rId15" w:type="even"/>
      <w:pgSz w:w="11907" w:h="16839"/>
      <w:pgMar w:top="1418" w:right="1134" w:bottom="1134" w:left="1418" w:header="1418" w:footer="1134" w:gutter="0"/>
      <w:pgNumType w:start="2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YaHei UI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Britannic Bold">
    <w:altName w:val="Segoe Print"/>
    <w:panose1 w:val="020B0903060703020204"/>
    <w:charset w:val="00"/>
    <w:family w:val="swiss"/>
    <w:pitch w:val="default"/>
    <w:sig w:usb0="00000000" w:usb1="00000000" w:usb2="00000000" w:usb3="00000000" w:csb0="20000001" w:csb1="00000000"/>
  </w:font>
  <w:font w:name="Noto Nastaliq Urdu">
    <w:altName w:val="Segoe UI Semibold"/>
    <w:panose1 w:val="020B0802040504020204"/>
    <w:charset w:val="00"/>
    <w:family w:val="auto"/>
    <w:pitch w:val="default"/>
    <w:sig w:usb0="00000000" w:usb1="00000000" w:usb2="00000000" w:usb3="00000000" w:csb0="00000041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altName w:val="Segoe Print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Noto Sans Syriac Eastern">
    <w:altName w:val="宋体"/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CESI宋体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C373D2">
    <w:pPr>
      <w:pStyle w:val="110"/>
      <w:ind w:right="360" w:firstLine="360"/>
      <w:rPr>
        <w:rStyle w:val="9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68EE6D5A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qSs/TXAAAAAwEAAA8AAAAAAAAAAQAgAAAAIgAAAGRycy9kb3ducmV2&#10;LnhtbFBLAQIUABQAAAAIAIdO4kBNQ/0C/QEAAOgDAAAOAAAAAAAAAAEAIAAAACYBAABkcnMvZTJv&#10;RG9jLnhtbFBLBQYAAAAABgAGAFkBAACV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68EE6D5A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B0BE1">
    <w:pPr>
      <w:pStyle w:val="109"/>
      <w:rPr>
        <w:rStyle w:val="9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31CAFDCE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qkrP01wAAAAMBAAAPAAAAAAAAAAEAIAAAACIAAABkcnMvZG93bnJl&#10;di54bWxQSwECFAAUAAAACACHTuJAO622Cv4BAADoAwAADgAAAAAAAAABACAAAAAmAQAAZHJzL2Uy&#10;b0RvYy54bWxQSwUGAAAAAAYABgBZAQAAlg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31CAFDCE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Style w:val="92"/>
        <w:rFonts w:hint="eastAsia"/>
      </w:rPr>
      <w:t>3</w:t>
    </w:r>
  </w:p>
  <w:p w14:paraId="5BFBB400">
    <w:pPr>
      <w:pStyle w:val="109"/>
      <w:ind w:right="360" w:firstLine="360"/>
      <w:rPr>
        <w:rStyle w:val="9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F3F40">
    <w:pPr>
      <w:pStyle w:val="59"/>
      <w:ind w:right="2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6D0CB2F0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qkrP01wAAAAMBAAAPAAAAAAAAAAEAIAAAACIAAABkcnMvZG93bnJl&#10;di54bWxQSwECFAAUAAAACACHTuJA6QhwDf4BAADoAwAADgAAAAAAAAABACAAAAAmAQAAZHJzL2Uy&#10;b0RvYy54bWxQSwUGAAAAAAYABgBZAQAAlg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6D0CB2F0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62F5A">
    <w:pPr>
      <w:jc w:val="lef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75BA50B1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4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qkrP01wAAAAMBAAAPAAAAAAAAAAEAIAAAACIAAABkcnMvZG93bnJl&#10;di54bWxQSwECFAAUAAAACACHTuJAYEfSgf4BAADqAwAADgAAAAAAAAABACAAAAAmAQAAZHJzL2Uy&#10;b0RvYy54bWxQSwUGAAAAAAYABgBZAQAAlg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75BA50B1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2BA54A">
    <w:pPr>
      <w:pStyle w:val="109"/>
      <w:rPr>
        <w:rStyle w:val="9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51CC1B96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7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pKz9NcAAAADAQAADwAAAAAAAAABACAAAAAiAAAAZHJzL2Rvd25y&#10;ZXYueG1sUEsBAhQAFAAAAAgAh07iQEzCLuf/AQAA6gMAAA4AAAAAAAAAAQAgAAAAJgEAAGRycy9l&#10;Mm9Eb2MueG1sUEsFBgAAAAAGAAYAWQEAAJc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51CC1B96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626D8C07">
    <w:pPr>
      <w:pStyle w:val="109"/>
      <w:ind w:right="360" w:firstLine="360"/>
      <w:rPr>
        <w:rStyle w:val="9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C5702">
    <w:pPr>
      <w:jc w:val="lef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55FA8E4E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0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6pKz9NcAAAADAQAADwAAAAAAAAABACAAAAAiAAAAZHJzL2Rvd25yZXYu&#10;eG1sUEsBAhQAFAAAAAgAh07iQO3Gxq/8AQAA6gMAAA4AAAAAAAAAAQAgAAAAJgEAAGRycy9lMm9E&#10;b2MueG1sUEsFBgAAAAAGAAYAWQEAAJQ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55FA8E4E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A3CD4">
    <w:pPr>
      <w:pStyle w:val="109"/>
      <w:rPr>
        <w:rStyle w:val="9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3F41447A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3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qkrP01wAAAAMBAAAPAAAAAAAAAAEAIAAAACIAAABkcnMvZG93bnJl&#10;di54bWxQSwECFAAUAAAACACHTuJAwUM6yf4BAADqAwAADgAAAAAAAAABACAAAAAmAQAAZHJzL2Uy&#10;b0RvYy54bWxQSwUGAAAAAAYABgBZAQAAlg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3F41447A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74CC5A36">
    <w:pPr>
      <w:pStyle w:val="109"/>
      <w:ind w:right="360" w:firstLine="360"/>
      <w:rPr>
        <w:rStyle w:val="9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D3ABE">
    <w:pPr>
      <w:pStyle w:val="59"/>
      <w:ind w:right="210"/>
      <w:jc w:val="lef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60655" cy="156210"/>
              <wp:effectExtent l="0" t="0" r="0" b="0"/>
              <wp:wrapNone/>
              <wp:docPr id="56" name="文本框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782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55BD4BD1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6" o:spid="_x0000_s1026" o:spt="1" style="position:absolute;left:0pt;margin-top:0pt;height:12.3pt;width:12.6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Il7TNYAAAADAQAADwAAAAAAAAABACAAAAAiAAAAZHJzL2Rvd25yZXYu&#10;eG1sUEsBAhQAFAAAAAgAh07iQD/3GcP9AQAA6gMAAA4AAAAAAAAAAQAgAAAAJQEAAGRycy9lMm9E&#10;b2MueG1sUEsFBgAAAAAGAAYAWQEAAJQ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55BD4BD1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9B88B">
    <w:pPr>
      <w:pStyle w:val="109"/>
      <w:rPr>
        <w:rStyle w:val="92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7960" cy="156210"/>
              <wp:effectExtent l="0" t="0" r="0" b="0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214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68FAF947"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9" o:spid="_x0000_s1026" o:spt="1" style="position:absolute;left:0pt;margin-top:0pt;height:12.3pt;width:14.8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OXOSNYAAAADAQAADwAAAAAAAAABACAAAAAiAAAAZHJzL2Rvd25yZXYu&#10;eG1sUEsBAhQAFAAAAAgAh07iQBBNNf79AQAA6gMAAA4AAAAAAAAAAQAgAAAAJQEAAGRycy9lMm9E&#10;b2MueG1sUEsFBgAAAAAGAAYAWQEAAJQ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68FAF947"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DDF10">
    <w:pPr>
      <w:pStyle w:val="111"/>
    </w:pPr>
    <w:r>
      <w:rPr>
        <w:rFonts w:hint="eastAsia"/>
      </w:rPr>
      <w:t>DB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BFA49">
    <w:pPr>
      <w:pStyle w:val="112"/>
    </w:pPr>
    <w:r>
      <w:rPr>
        <w:rFonts w:hint="eastAsia"/>
      </w:rPr>
      <w:t>DB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B9553">
    <w:pPr>
      <w:pStyle w:val="111"/>
      <w:wordWrap w:val="0"/>
      <w:rPr>
        <w:rFonts w:ascii="宋体" w:cs="宋体"/>
        <w:szCs w:val="21"/>
      </w:rPr>
    </w:pPr>
    <w:r>
      <w:rPr>
        <w:rFonts w:hint="eastAsia" w:ascii="宋体" w:cs="宋体"/>
        <w:szCs w:val="21"/>
      </w:rPr>
      <w:t xml:space="preserve">DB5226/T XXX-XXX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91CDED">
    <w:pPr>
      <w:jc w:val="right"/>
      <w:rPr>
        <w:lang w:val="fr-FR"/>
      </w:rPr>
    </w:pPr>
    <w:r>
      <w:rPr>
        <w:rFonts w:hint="eastAsia" w:ascii="宋体" w:cs="宋体"/>
        <w:szCs w:val="21"/>
      </w:rPr>
      <w:t>DB5226/T XXX-XXX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D0754"/>
    <w:multiLevelType w:val="multilevel"/>
    <w:tmpl w:val="045D0754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1" w:tentative="0">
      <w:start w:val="1"/>
      <w:numFmt w:val="decimal"/>
      <w:pStyle w:val="159"/>
      <w:suff w:val="nothing"/>
      <w:lvlText w:val="表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caps w:val="0"/>
        <w:smallCaps w:val="0"/>
        <w:snapToGrid w:val="0"/>
        <w:vanish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none"/>
      <w:suff w:val="nothing"/>
      <w:lvlText w:val="%1表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napToGrid w:val="0"/>
        <w:vanish w:val="0"/>
        <w:color w:val="000000"/>
        <w:spacing w:val="0"/>
        <w:w w:val="100"/>
        <w:kern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1">
    <w:nsid w:val="0C9A27C8"/>
    <w:multiLevelType w:val="multilevel"/>
    <w:tmpl w:val="0C9A27C8"/>
    <w:lvl w:ilvl="0" w:tentative="0">
      <w:start w:val="1"/>
      <w:numFmt w:val="lowerLetter"/>
      <w:pStyle w:val="163"/>
      <w:lvlText w:val="%1)"/>
      <w:lvlJc w:val="left"/>
      <w:pPr>
        <w:tabs>
          <w:tab w:val="left" w:pos="0"/>
        </w:tabs>
        <w:ind w:left="839" w:hanging="419"/>
      </w:pPr>
      <w:rPr>
        <w:rFonts w:hint="eastAsia" w:ascii="宋体" w:hAns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152"/>
      <w:lvlText w:val="%2)"/>
      <w:lvlJc w:val="left"/>
      <w:pPr>
        <w:tabs>
          <w:tab w:val="left" w:pos="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hAns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4199" w:hanging="419"/>
      </w:pPr>
      <w:rPr>
        <w:rFonts w:hint="eastAsia"/>
      </w:rPr>
    </w:lvl>
  </w:abstractNum>
  <w:abstractNum w:abstractNumId="2">
    <w:nsid w:val="17B1266A"/>
    <w:multiLevelType w:val="singleLevel"/>
    <w:tmpl w:val="17B1266A"/>
    <w:lvl w:ilvl="0" w:tentative="0">
      <w:start w:val="1"/>
      <w:numFmt w:val="decimal"/>
      <w:pStyle w:val="20"/>
      <w:lvlText w:val="%1."/>
      <w:lvlJc w:val="left"/>
      <w:pPr>
        <w:tabs>
          <w:tab w:val="left" w:pos="0"/>
        </w:tabs>
        <w:ind w:left="780" w:hanging="360"/>
      </w:pPr>
    </w:lvl>
  </w:abstractNum>
  <w:abstractNum w:abstractNumId="3">
    <w:nsid w:val="17BD6770"/>
    <w:multiLevelType w:val="multilevel"/>
    <w:tmpl w:val="17BD6770"/>
    <w:lvl w:ilvl="0" w:tentative="0">
      <w:start w:val="1"/>
      <w:numFmt w:val="decimal"/>
      <w:pStyle w:val="165"/>
      <w:suff w:val="nothing"/>
      <w:lvlText w:val="示例%1："/>
      <w:lvlJc w:val="left"/>
      <w:pPr>
        <w:tabs>
          <w:tab w:val="left" w:pos="0"/>
        </w:tabs>
        <w:ind w:left="0" w:firstLine="363"/>
      </w:pPr>
      <w:rPr>
        <w:rFonts w:hint="eastAsia" w:ascii="黑体" w:hAns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tabs>
          <w:tab w:val="left" w:pos="0"/>
        </w:tabs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tabs>
          <w:tab w:val="left" w:pos="0"/>
        </w:tabs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4">
    <w:nsid w:val="17C47463"/>
    <w:multiLevelType w:val="multilevel"/>
    <w:tmpl w:val="17C47463"/>
    <w:lvl w:ilvl="0" w:tentative="0">
      <w:start w:val="1"/>
      <w:numFmt w:val="decimal"/>
      <w:pStyle w:val="154"/>
      <w:lvlText w:val="%1."/>
      <w:lvlJc w:val="left"/>
      <w:pPr>
        <w:tabs>
          <w:tab w:val="left" w:pos="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0"/>
        </w:tabs>
        <w:ind w:left="6480" w:hanging="720"/>
      </w:pPr>
    </w:lvl>
  </w:abstractNum>
  <w:abstractNum w:abstractNumId="5">
    <w:nsid w:val="33A33E34"/>
    <w:multiLevelType w:val="multilevel"/>
    <w:tmpl w:val="33A33E34"/>
    <w:lvl w:ilvl="0" w:tentative="0">
      <w:start w:val="1"/>
      <w:numFmt w:val="decimal"/>
      <w:pStyle w:val="160"/>
      <w:lvlText w:val="图%1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6">
    <w:nsid w:val="3ABF798B"/>
    <w:multiLevelType w:val="multilevel"/>
    <w:tmpl w:val="3ABF798B"/>
    <w:lvl w:ilvl="0" w:tentative="0">
      <w:start w:val="1"/>
      <w:numFmt w:val="decimal"/>
      <w:pStyle w:val="248"/>
      <w:suff w:val="nothing"/>
      <w:lvlText w:val="表%1　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0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</w:lvl>
  </w:abstractNum>
  <w:abstractNum w:abstractNumId="7">
    <w:nsid w:val="3DB931DC"/>
    <w:multiLevelType w:val="singleLevel"/>
    <w:tmpl w:val="3DB931DC"/>
    <w:lvl w:ilvl="0" w:tentative="0">
      <w:start w:val="1"/>
      <w:numFmt w:val="decimal"/>
      <w:pStyle w:val="42"/>
      <w:lvlText w:val="%1."/>
      <w:lvlJc w:val="left"/>
      <w:pPr>
        <w:tabs>
          <w:tab w:val="left" w:pos="0"/>
        </w:tabs>
        <w:ind w:left="1200" w:hanging="360"/>
      </w:pPr>
    </w:lvl>
  </w:abstractNum>
  <w:abstractNum w:abstractNumId="8">
    <w:nsid w:val="3E267AD6"/>
    <w:multiLevelType w:val="singleLevel"/>
    <w:tmpl w:val="3E267AD6"/>
    <w:lvl w:ilvl="0" w:tentative="0">
      <w:start w:val="1"/>
      <w:numFmt w:val="bullet"/>
      <w:pStyle w:val="50"/>
      <w:lvlText w:val=""/>
      <w:lvlJc w:val="left"/>
      <w:pPr>
        <w:tabs>
          <w:tab w:val="left" w:pos="0"/>
        </w:tabs>
        <w:ind w:left="2040" w:hanging="360"/>
      </w:pPr>
      <w:rPr>
        <w:rFonts w:hint="default" w:ascii="Wingdings" w:hAnsi="Wingdings"/>
      </w:rPr>
    </w:lvl>
  </w:abstractNum>
  <w:abstractNum w:abstractNumId="9">
    <w:nsid w:val="3E783E43"/>
    <w:multiLevelType w:val="singleLevel"/>
    <w:tmpl w:val="3E783E43"/>
    <w:lvl w:ilvl="0" w:tentative="0">
      <w:start w:val="1"/>
      <w:numFmt w:val="decimal"/>
      <w:pStyle w:val="51"/>
      <w:lvlText w:val="%1."/>
      <w:lvlJc w:val="left"/>
      <w:pPr>
        <w:tabs>
          <w:tab w:val="left" w:pos="0"/>
        </w:tabs>
        <w:ind w:left="1620" w:hanging="360"/>
      </w:pPr>
    </w:lvl>
  </w:abstractNum>
  <w:abstractNum w:abstractNumId="10">
    <w:nsid w:val="3FAA0F0B"/>
    <w:multiLevelType w:val="multilevel"/>
    <w:tmpl w:val="3FAA0F0B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8"/>
      </w:rPr>
    </w:lvl>
    <w:lvl w:ilvl="1" w:tentative="0">
      <w:start w:val="1"/>
      <w:numFmt w:val="decimal"/>
      <w:pStyle w:val="166"/>
      <w:suff w:val="nothing"/>
      <w:lvlText w:val="%1%2 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8"/>
      </w:rPr>
    </w:lvl>
    <w:lvl w:ilvl="2" w:tentative="0">
      <w:start w:val="1"/>
      <w:numFmt w:val="decimal"/>
      <w:suff w:val="nothing"/>
      <w:lvlText w:val="%1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4" w:tentative="0">
      <w:start w:val="1"/>
      <w:numFmt w:val="decimal"/>
      <w:suff w:val="nothing"/>
      <w:lvlText w:val="表%1%2.%3.%4-%5 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5" w:tentative="0">
      <w:start w:val="1"/>
      <w:numFmt w:val="decimal"/>
      <w:suff w:val="nothing"/>
      <w:lvlText w:val="%1图%2.%3.%4-%6 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6" w:tentative="0">
      <w:start w:val="1"/>
      <w:numFmt w:val="decimal"/>
      <w:suff w:val="nothing"/>
      <w:lvlText w:val="(%2.%3.%4-%7)"/>
      <w:lvlJc w:val="center"/>
      <w:pPr>
        <w:tabs>
          <w:tab w:val="left" w:pos="0"/>
        </w:tabs>
        <w:ind w:left="288" w:firstLine="288"/>
      </w:pPr>
      <w:rPr>
        <w:rFonts w:hint="eastAsia" w:ascii="黑体" w:hAnsi="黑体" w:eastAsia="黑体"/>
        <w:b/>
        <w:i w:val="0"/>
        <w:sz w:val="21"/>
      </w:rPr>
    </w:lvl>
    <w:lvl w:ilvl="7" w:tentative="0">
      <w:start w:val="1"/>
      <w:numFmt w:val="decimal"/>
      <w:lvlText w:val="    %1%8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8" w:tentative="0">
      <w:start w:val="1"/>
      <w:numFmt w:val="decimal"/>
      <w:pStyle w:val="172"/>
      <w:lvlText w:val="%2.0.%9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</w:abstractNum>
  <w:abstractNum w:abstractNumId="11">
    <w:nsid w:val="41325B3C"/>
    <w:multiLevelType w:val="singleLevel"/>
    <w:tmpl w:val="41325B3C"/>
    <w:lvl w:ilvl="0" w:tentative="0">
      <w:start w:val="1"/>
      <w:numFmt w:val="bullet"/>
      <w:pStyle w:val="30"/>
      <w:lvlText w:val=""/>
      <w:lvlJc w:val="left"/>
      <w:pPr>
        <w:tabs>
          <w:tab w:val="left" w:pos="0"/>
        </w:tabs>
        <w:ind w:left="360" w:hanging="360"/>
      </w:pPr>
      <w:rPr>
        <w:rFonts w:hint="default" w:ascii="Wingdings" w:hAnsi="Wingdings"/>
      </w:rPr>
    </w:lvl>
  </w:abstractNum>
  <w:abstractNum w:abstractNumId="12">
    <w:nsid w:val="44651631"/>
    <w:multiLevelType w:val="multilevel"/>
    <w:tmpl w:val="44651631"/>
    <w:lvl w:ilvl="0" w:tentative="0">
      <w:start w:val="1"/>
      <w:numFmt w:val="decimal"/>
      <w:pStyle w:val="117"/>
      <w:suff w:val="nothing"/>
      <w:lvlText w:val="%1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18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13">
    <w:nsid w:val="46CA08B5"/>
    <w:multiLevelType w:val="multilevel"/>
    <w:tmpl w:val="46CA08B5"/>
    <w:lvl w:ilvl="0" w:tentative="0">
      <w:start w:val="1"/>
      <w:numFmt w:val="upperLetter"/>
      <w:pStyle w:val="203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133"/>
      <w:suff w:val="nothing"/>
      <w:lvlText w:val="表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caps w:val="0"/>
        <w:smallCaps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suff w:val="nothing"/>
      <w:lvlText w:val="表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14">
    <w:nsid w:val="4A3349C6"/>
    <w:multiLevelType w:val="singleLevel"/>
    <w:tmpl w:val="4A3349C6"/>
    <w:lvl w:ilvl="0" w:tentative="0">
      <w:start w:val="1"/>
      <w:numFmt w:val="decimal"/>
      <w:pStyle w:val="26"/>
      <w:lvlText w:val="%1."/>
      <w:lvlJc w:val="left"/>
      <w:pPr>
        <w:tabs>
          <w:tab w:val="left" w:pos="0"/>
        </w:tabs>
        <w:ind w:left="360" w:hanging="360"/>
      </w:pPr>
    </w:lvl>
  </w:abstractNum>
  <w:abstractNum w:abstractNumId="15">
    <w:nsid w:val="52C750E7"/>
    <w:multiLevelType w:val="multilevel"/>
    <w:tmpl w:val="52C750E7"/>
    <w:lvl w:ilvl="0" w:tentative="0">
      <w:start w:val="1"/>
      <w:numFmt w:val="upperLetter"/>
      <w:pStyle w:val="204"/>
      <w:suff w:val="space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139"/>
      <w:suff w:val="nothing"/>
      <w:lvlText w:val="图%1.%2　"/>
      <w:lvlJc w:val="left"/>
      <w:pPr>
        <w:tabs>
          <w:tab w:val="left" w:pos="0"/>
        </w:tabs>
        <w:ind w:left="0" w:firstLine="0"/>
      </w:pPr>
      <w:rPr>
        <w:rFonts w:hint="eastAsia" w:eastAsia="黑体"/>
        <w:b w:val="0"/>
        <w:i w:val="0"/>
        <w:sz w:val="21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300" w:hanging="1700"/>
      </w:pPr>
      <w:rPr>
        <w:rFonts w:hint="eastAsia"/>
      </w:rPr>
    </w:lvl>
  </w:abstractNum>
  <w:abstractNum w:abstractNumId="16">
    <w:nsid w:val="57983578"/>
    <w:multiLevelType w:val="multilevel"/>
    <w:tmpl w:val="57983578"/>
    <w:lvl w:ilvl="0" w:tentative="0">
      <w:start w:val="1"/>
      <w:numFmt w:val="decimal"/>
      <w:pStyle w:val="164"/>
      <w:lvlText w:val="0.%1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1" w:tentative="0">
      <w:start w:val="1"/>
      <w:numFmt w:val="decimal"/>
      <w:lvlText w:val="0.%1.%2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2" w:tentative="0">
      <w:start w:val="1"/>
      <w:numFmt w:val="decimal"/>
      <w:lvlText w:val="0.%2.%3  "/>
      <w:lvlJc w:val="left"/>
      <w:pPr>
        <w:tabs>
          <w:tab w:val="left" w:pos="0"/>
        </w:tabs>
        <w:ind w:left="-32767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17">
    <w:nsid w:val="580A4C5C"/>
    <w:multiLevelType w:val="multilevel"/>
    <w:tmpl w:val="580A4C5C"/>
    <w:lvl w:ilvl="0" w:tentative="0">
      <w:start w:val="1"/>
      <w:numFmt w:val="upperLetter"/>
      <w:pStyle w:val="251"/>
      <w:lvlText w:val="%1"/>
      <w:lvlJc w:val="left"/>
      <w:pPr>
        <w:tabs>
          <w:tab w:val="left" w:pos="0"/>
        </w:tabs>
        <w:ind w:left="420" w:hanging="420"/>
      </w:pPr>
      <w:rPr>
        <w:rFonts w:hint="eastAsia"/>
      </w:rPr>
    </w:lvl>
    <w:lvl w:ilvl="1" w:tentative="0">
      <w:start w:val="1"/>
      <w:numFmt w:val="decimal"/>
      <w:suff w:val="space"/>
      <w:lvlText w:val="图%1.%2"/>
      <w:lvlJc w:val="center"/>
      <w:pPr>
        <w:tabs>
          <w:tab w:val="left" w:pos="0"/>
        </w:tabs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  <w:rPr>
        <w:rFonts w:hint="eastAsia"/>
      </w:rPr>
    </w:lvl>
  </w:abstractNum>
  <w:abstractNum w:abstractNumId="18">
    <w:nsid w:val="58EC12C5"/>
    <w:multiLevelType w:val="multilevel"/>
    <w:tmpl w:val="58EC12C5"/>
    <w:lvl w:ilvl="0" w:tentative="0">
      <w:start w:val="1"/>
      <w:numFmt w:val="bullet"/>
      <w:pStyle w:val="184"/>
      <w:lvlText w:val=""/>
      <w:lvlJc w:val="left"/>
      <w:pPr>
        <w:tabs>
          <w:tab w:val="left" w:pos="0"/>
        </w:tabs>
        <w:ind w:left="20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0"/>
        </w:tabs>
        <w:ind w:left="62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0"/>
        </w:tabs>
        <w:ind w:left="104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146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0"/>
        </w:tabs>
        <w:ind w:left="188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0"/>
        </w:tabs>
        <w:ind w:left="230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272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0"/>
        </w:tabs>
        <w:ind w:left="314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0"/>
        </w:tabs>
        <w:ind w:left="3566" w:hanging="420"/>
      </w:pPr>
      <w:rPr>
        <w:rFonts w:hint="default" w:ascii="Wingdings" w:hAnsi="Wingdings"/>
      </w:rPr>
    </w:lvl>
  </w:abstractNum>
  <w:abstractNum w:abstractNumId="19">
    <w:nsid w:val="5C9E63B7"/>
    <w:multiLevelType w:val="multilevel"/>
    <w:tmpl w:val="5C9E63B7"/>
    <w:lvl w:ilvl="0" w:tentative="0">
      <w:start w:val="1"/>
      <w:numFmt w:val="lowerLetter"/>
      <w:pStyle w:val="247"/>
      <w:lvlText w:val="%1)"/>
      <w:lvlJc w:val="left"/>
      <w:pPr>
        <w:tabs>
          <w:tab w:val="left" w:pos="0"/>
        </w:tabs>
        <w:ind w:left="851" w:hanging="426"/>
      </w:pPr>
      <w:rPr>
        <w:rFonts w:hint="eastAsia" w:ascii="宋体" w:hAnsi="宋体" w:eastAsia="宋体"/>
        <w:sz w:val="21"/>
      </w:rPr>
    </w:lvl>
    <w:lvl w:ilvl="1" w:tentative="0">
      <w:start w:val="1"/>
      <w:numFmt w:val="decimal"/>
      <w:lvlText w:val="%2)"/>
      <w:lvlJc w:val="left"/>
      <w:pPr>
        <w:tabs>
          <w:tab w:val="left" w:pos="0"/>
        </w:tabs>
        <w:ind w:left="1276" w:hanging="425"/>
      </w:pPr>
      <w:rPr>
        <w:rFonts w:hint="eastAsia" w:ascii="宋体" w:hAnsi="宋体" w:eastAsia="宋体"/>
        <w:sz w:val="21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701" w:hanging="425"/>
      </w:pPr>
      <w:rPr>
        <w:rFonts w:hint="eastAsia" w:ascii="宋体" w:hAnsi="宋体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4199" w:hanging="419"/>
      </w:pPr>
      <w:rPr>
        <w:rFonts w:hint="eastAsia"/>
      </w:rPr>
    </w:lvl>
  </w:abstractNum>
  <w:abstractNum w:abstractNumId="20">
    <w:nsid w:val="67E168E9"/>
    <w:multiLevelType w:val="multilevel"/>
    <w:tmpl w:val="67E168E9"/>
    <w:lvl w:ilvl="0" w:tentative="0">
      <w:start w:val="1"/>
      <w:numFmt w:val="none"/>
      <w:pStyle w:val="161"/>
      <w:suff w:val="nothing"/>
      <w:lvlText w:val="%1注："/>
      <w:lvlJc w:val="left"/>
      <w:pPr>
        <w:tabs>
          <w:tab w:val="left" w:pos="0"/>
        </w:tabs>
        <w:ind w:left="726" w:hanging="363"/>
      </w:pPr>
      <w:rPr>
        <w:rFonts w:hint="eastAsia" w:ascii="黑体" w:hAns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26" w:hanging="363"/>
      </w:pPr>
      <w:rPr>
        <w:rFonts w:hint="eastAsia"/>
      </w:rPr>
    </w:lvl>
  </w:abstractNum>
  <w:abstractNum w:abstractNumId="21">
    <w:nsid w:val="68A72189"/>
    <w:multiLevelType w:val="multilevel"/>
    <w:tmpl w:val="68A72189"/>
    <w:lvl w:ilvl="0" w:tentative="0">
      <w:start w:val="1"/>
      <w:numFmt w:val="upperLetter"/>
      <w:pStyle w:val="252"/>
      <w:suff w:val="space"/>
      <w:lvlText w:val="%1"/>
      <w:lvlJc w:val="left"/>
      <w:pPr>
        <w:tabs>
          <w:tab w:val="left" w:pos="0"/>
        </w:tabs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表%1.%2"/>
      <w:lvlJc w:val="center"/>
      <w:pPr>
        <w:tabs>
          <w:tab w:val="left" w:pos="0"/>
        </w:tabs>
        <w:ind w:left="0" w:firstLine="0"/>
      </w:pPr>
      <w:rPr>
        <w:rFonts w:hint="eastAsia" w:ascii="黑体" w:hAnsi="黑体" w:eastAsia="黑体"/>
        <w:sz w:val="21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22">
    <w:nsid w:val="6C2347F2"/>
    <w:multiLevelType w:val="multilevel"/>
    <w:tmpl w:val="6C2347F2"/>
    <w:lvl w:ilvl="0" w:tentative="0">
      <w:start w:val="1"/>
      <w:numFmt w:val="decimal"/>
      <w:pStyle w:val="162"/>
      <w:suff w:val="nothing"/>
      <w:lvlText w:val="注%1："/>
      <w:lvlJc w:val="left"/>
      <w:pPr>
        <w:tabs>
          <w:tab w:val="left" w:pos="0"/>
        </w:tabs>
        <w:ind w:left="811" w:hanging="448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3">
    <w:nsid w:val="6DB868CF"/>
    <w:multiLevelType w:val="singleLevel"/>
    <w:tmpl w:val="6DB868CF"/>
    <w:lvl w:ilvl="0" w:tentative="0">
      <w:start w:val="1"/>
      <w:numFmt w:val="bullet"/>
      <w:pStyle w:val="39"/>
      <w:lvlText w:val=""/>
      <w:lvlJc w:val="left"/>
      <w:pPr>
        <w:tabs>
          <w:tab w:val="left" w:pos="0"/>
        </w:tabs>
        <w:ind w:left="1200" w:hanging="360"/>
      </w:pPr>
      <w:rPr>
        <w:rFonts w:hint="default" w:ascii="Wingdings" w:hAnsi="Wingdings"/>
      </w:rPr>
    </w:lvl>
  </w:abstractNum>
  <w:abstractNum w:abstractNumId="24">
    <w:nsid w:val="6E917B21"/>
    <w:multiLevelType w:val="singleLevel"/>
    <w:tmpl w:val="6E917B21"/>
    <w:lvl w:ilvl="0" w:tentative="0">
      <w:start w:val="1"/>
      <w:numFmt w:val="bullet"/>
      <w:pStyle w:val="23"/>
      <w:lvlText w:val=""/>
      <w:lvlJc w:val="left"/>
      <w:pPr>
        <w:tabs>
          <w:tab w:val="left" w:pos="0"/>
        </w:tabs>
        <w:ind w:left="1620" w:hanging="360"/>
      </w:pPr>
      <w:rPr>
        <w:rFonts w:hint="default" w:ascii="Wingdings" w:hAnsi="Wingdings"/>
      </w:rPr>
    </w:lvl>
  </w:abstractNum>
  <w:abstractNum w:abstractNumId="25">
    <w:nsid w:val="6EC96640"/>
    <w:multiLevelType w:val="multilevel"/>
    <w:tmpl w:val="6EC96640"/>
    <w:lvl w:ilvl="0" w:tentative="0">
      <w:start w:val="1"/>
      <w:numFmt w:val="upperLetter"/>
      <w:pStyle w:val="253"/>
      <w:suff w:val="nothing"/>
      <w:lvlText w:val="附录%1"/>
      <w:lvlJc w:val="left"/>
      <w:pPr>
        <w:tabs>
          <w:tab w:val="left" w:pos="0"/>
        </w:tabs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26">
    <w:nsid w:val="710765BC"/>
    <w:multiLevelType w:val="multilevel"/>
    <w:tmpl w:val="710765BC"/>
    <w:lvl w:ilvl="0" w:tentative="0">
      <w:start w:val="1"/>
      <w:numFmt w:val="upperLetter"/>
      <w:pStyle w:val="237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238"/>
      <w:lvlText w:val="(%1.%2)"/>
      <w:lvlJc w:val="left"/>
      <w:pPr>
        <w:tabs>
          <w:tab w:val="left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27">
    <w:nsid w:val="71924418"/>
    <w:multiLevelType w:val="multilevel"/>
    <w:tmpl w:val="71924418"/>
    <w:lvl w:ilvl="0" w:tentative="0">
      <w:start w:val="1"/>
      <w:numFmt w:val="none"/>
      <w:suff w:val="nothing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44"/>
      <w:suff w:val="nothing"/>
      <w:lvlText w:val="%1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2" w:tentative="0">
      <w:start w:val="1"/>
      <w:numFmt w:val="decimal"/>
      <w:pStyle w:val="245"/>
      <w:suff w:val="nothing"/>
      <w:lvlText w:val="%1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28">
    <w:nsid w:val="71A103EF"/>
    <w:multiLevelType w:val="singleLevel"/>
    <w:tmpl w:val="71A103EF"/>
    <w:lvl w:ilvl="0" w:tentative="0">
      <w:start w:val="1"/>
      <w:numFmt w:val="bullet"/>
      <w:pStyle w:val="46"/>
      <w:lvlText w:val=""/>
      <w:lvlJc w:val="left"/>
      <w:pPr>
        <w:tabs>
          <w:tab w:val="left" w:pos="0"/>
        </w:tabs>
        <w:ind w:left="780" w:hanging="360"/>
      </w:pPr>
      <w:rPr>
        <w:rFonts w:hint="default" w:ascii="Wingdings" w:hAnsi="Wingdings"/>
      </w:rPr>
    </w:lvl>
  </w:abstractNum>
  <w:abstractNum w:abstractNumId="29">
    <w:nsid w:val="75FD3639"/>
    <w:multiLevelType w:val="multilevel"/>
    <w:tmpl w:val="75FD3639"/>
    <w:lvl w:ilvl="0" w:tentative="0">
      <w:start w:val="1"/>
      <w:numFmt w:val="none"/>
      <w:pStyle w:val="143"/>
      <w:lvlText w:val="%1——"/>
      <w:lvlJc w:val="left"/>
      <w:pPr>
        <w:tabs>
          <w:tab w:val="left" w:pos="0"/>
        </w:tabs>
        <w:ind w:left="840" w:hanging="420"/>
      </w:pPr>
      <w:rPr>
        <w:rFonts w:hint="eastAsia" w:ascii="黑体" w:hAns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30">
    <w:nsid w:val="76016480"/>
    <w:multiLevelType w:val="multilevel"/>
    <w:tmpl w:val="76016480"/>
    <w:lvl w:ilvl="0" w:tentative="0">
      <w:start w:val="1"/>
      <w:numFmt w:val="none"/>
      <w:pStyle w:val="150"/>
      <w:suff w:val="nothing"/>
      <w:lvlText w:val="%1示例："/>
      <w:lvlJc w:val="left"/>
      <w:pPr>
        <w:tabs>
          <w:tab w:val="left" w:pos="0"/>
        </w:tabs>
        <w:ind w:left="0" w:firstLine="363"/>
      </w:pPr>
      <w:rPr>
        <w:rFonts w:hint="eastAsia" w:ascii="黑体" w:hAns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0" w:firstLine="363"/>
      </w:pPr>
      <w:rPr>
        <w:rFonts w:hint="eastAsia"/>
      </w:rPr>
    </w:lvl>
  </w:abstractNum>
  <w:abstractNum w:abstractNumId="31">
    <w:nsid w:val="7C995353"/>
    <w:multiLevelType w:val="multilevel"/>
    <w:tmpl w:val="7C995353"/>
    <w:lvl w:ilvl="0" w:tentative="0">
      <w:start w:val="1"/>
      <w:numFmt w:val="upperLetter"/>
      <w:pStyle w:val="132"/>
      <w:suff w:val="nothing"/>
      <w:lvlText w:val="附　录　%1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34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pStyle w:val="136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suff w:val="nothing"/>
      <w:lvlText w:val="%1.%2.%3.%4.%5.%6.%7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32">
    <w:nsid w:val="7E642160"/>
    <w:multiLevelType w:val="multilevel"/>
    <w:tmpl w:val="7E642160"/>
    <w:lvl w:ilvl="0" w:tentative="0">
      <w:start w:val="1"/>
      <w:numFmt w:val="decimal"/>
      <w:pStyle w:val="250"/>
      <w:suff w:val="nothing"/>
      <w:lvlText w:val="图%1　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1"/>
      </w:pPr>
    </w:lvl>
  </w:abstractNum>
  <w:abstractNum w:abstractNumId="33">
    <w:nsid w:val="7EBD5D8C"/>
    <w:multiLevelType w:val="singleLevel"/>
    <w:tmpl w:val="7EBD5D8C"/>
    <w:lvl w:ilvl="0" w:tentative="0">
      <w:start w:val="1"/>
      <w:numFmt w:val="decimal"/>
      <w:pStyle w:val="67"/>
      <w:lvlText w:val="%1."/>
      <w:lvlJc w:val="left"/>
      <w:pPr>
        <w:tabs>
          <w:tab w:val="left" w:pos="0"/>
        </w:tabs>
        <w:ind w:left="2040" w:hanging="360"/>
      </w:pPr>
    </w:lvl>
  </w:abstractNum>
  <w:num w:numId="1">
    <w:abstractNumId w:val="2"/>
  </w:num>
  <w:num w:numId="2">
    <w:abstractNumId w:val="24"/>
  </w:num>
  <w:num w:numId="3">
    <w:abstractNumId w:val="14"/>
  </w:num>
  <w:num w:numId="4">
    <w:abstractNumId w:val="11"/>
  </w:num>
  <w:num w:numId="5">
    <w:abstractNumId w:val="23"/>
  </w:num>
  <w:num w:numId="6">
    <w:abstractNumId w:val="7"/>
  </w:num>
  <w:num w:numId="7">
    <w:abstractNumId w:val="28"/>
  </w:num>
  <w:num w:numId="8">
    <w:abstractNumId w:val="8"/>
  </w:num>
  <w:num w:numId="9">
    <w:abstractNumId w:val="9"/>
  </w:num>
  <w:num w:numId="10">
    <w:abstractNumId w:val="33"/>
  </w:num>
  <w:num w:numId="11">
    <w:abstractNumId w:val="12"/>
  </w:num>
  <w:num w:numId="12">
    <w:abstractNumId w:val="31"/>
  </w:num>
  <w:num w:numId="13">
    <w:abstractNumId w:val="13"/>
  </w:num>
  <w:num w:numId="14">
    <w:abstractNumId w:val="15"/>
  </w:num>
  <w:num w:numId="15">
    <w:abstractNumId w:val="29"/>
  </w:num>
  <w:num w:numId="16">
    <w:abstractNumId w:val="30"/>
  </w:num>
  <w:num w:numId="17">
    <w:abstractNumId w:val="1"/>
  </w:num>
  <w:num w:numId="18">
    <w:abstractNumId w:val="4"/>
  </w:num>
  <w:num w:numId="19">
    <w:abstractNumId w:val="0"/>
  </w:num>
  <w:num w:numId="20">
    <w:abstractNumId w:val="5"/>
  </w:num>
  <w:num w:numId="21">
    <w:abstractNumId w:val="20"/>
  </w:num>
  <w:num w:numId="22">
    <w:abstractNumId w:val="22"/>
  </w:num>
  <w:num w:numId="23">
    <w:abstractNumId w:val="16"/>
  </w:num>
  <w:num w:numId="24">
    <w:abstractNumId w:val="3"/>
  </w:num>
  <w:num w:numId="25">
    <w:abstractNumId w:val="10"/>
  </w:num>
  <w:num w:numId="26">
    <w:abstractNumId w:val="18"/>
  </w:num>
  <w:num w:numId="27">
    <w:abstractNumId w:val="26"/>
  </w:num>
  <w:num w:numId="28">
    <w:abstractNumId w:val="27"/>
  </w:num>
  <w:num w:numId="29">
    <w:abstractNumId w:val="19"/>
  </w:num>
  <w:num w:numId="30">
    <w:abstractNumId w:val="6"/>
  </w:num>
  <w:num w:numId="31">
    <w:abstractNumId w:val="32"/>
  </w:num>
  <w:num w:numId="32">
    <w:abstractNumId w:val="17"/>
  </w:num>
  <w:num w:numId="33">
    <w:abstractNumId w:val="21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mirrorMargins w:val="1"/>
  <w:bordersDoNotSurroundHeader w:val="1"/>
  <w:bordersDoNotSurroundFooter w:val="1"/>
  <w:documentProtection w:enforcement="0"/>
  <w:defaultTabStop w:val="210"/>
  <w:evenAndOddHeaders w:val="1"/>
  <w:drawingGridHorizontalSpacing w:val="210"/>
  <w:drawingGridVerticalSpacing w:val="156"/>
  <w:displayHorizontalDrawingGridEvery w:val="0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wMTFkMDI3ZjBmZjczM2Q3M2EwOGI5M2VjYzUzMDkifQ=="/>
  </w:docVars>
  <w:rsids>
    <w:rsidRoot w:val="007429F3"/>
    <w:rsid w:val="001000D2"/>
    <w:rsid w:val="00117A38"/>
    <w:rsid w:val="001B1958"/>
    <w:rsid w:val="002344EA"/>
    <w:rsid w:val="00242AA3"/>
    <w:rsid w:val="002E6567"/>
    <w:rsid w:val="002F551F"/>
    <w:rsid w:val="003A0464"/>
    <w:rsid w:val="0045780E"/>
    <w:rsid w:val="00477981"/>
    <w:rsid w:val="00494BA3"/>
    <w:rsid w:val="00533951"/>
    <w:rsid w:val="00553166"/>
    <w:rsid w:val="00592BD0"/>
    <w:rsid w:val="005964EE"/>
    <w:rsid w:val="005B5570"/>
    <w:rsid w:val="005E41EB"/>
    <w:rsid w:val="006324B7"/>
    <w:rsid w:val="006F47DE"/>
    <w:rsid w:val="007429F3"/>
    <w:rsid w:val="00774827"/>
    <w:rsid w:val="007B6F22"/>
    <w:rsid w:val="007C7121"/>
    <w:rsid w:val="00874B2E"/>
    <w:rsid w:val="008944B3"/>
    <w:rsid w:val="008E51A9"/>
    <w:rsid w:val="009010E1"/>
    <w:rsid w:val="00964000"/>
    <w:rsid w:val="00996B1B"/>
    <w:rsid w:val="009D07A1"/>
    <w:rsid w:val="009E1F83"/>
    <w:rsid w:val="00A75CB9"/>
    <w:rsid w:val="00AC76AB"/>
    <w:rsid w:val="00B84EBA"/>
    <w:rsid w:val="00BA6A24"/>
    <w:rsid w:val="00BB733C"/>
    <w:rsid w:val="00BD3423"/>
    <w:rsid w:val="00C064B6"/>
    <w:rsid w:val="00C11A5C"/>
    <w:rsid w:val="00CD749B"/>
    <w:rsid w:val="00D1600A"/>
    <w:rsid w:val="00DF7290"/>
    <w:rsid w:val="00E416F7"/>
    <w:rsid w:val="00EC3BC5"/>
    <w:rsid w:val="00F162B0"/>
    <w:rsid w:val="00F33C7C"/>
    <w:rsid w:val="18E11E1D"/>
    <w:rsid w:val="23DD2BE2"/>
    <w:rsid w:val="287F477C"/>
    <w:rsid w:val="3F012022"/>
    <w:rsid w:val="4D07500A"/>
    <w:rsid w:val="539A6875"/>
    <w:rsid w:val="6AC344AB"/>
    <w:rsid w:val="DEDF2A20"/>
    <w:rsid w:val="EEFA4C90"/>
    <w:rsid w:val="FBCCBD5E"/>
    <w:rsid w:val="FFDA4F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1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7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semiHidden/>
    <w:unhideWhenUsed/>
    <w:qFormat/>
    <w:uiPriority w:val="9"/>
    <w:pPr>
      <w:keepNext/>
      <w:keepLines/>
      <w:spacing w:before="280" w:after="290" w:line="377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semiHidden/>
    <w:unhideWhenUsed/>
    <w:qFormat/>
    <w:uiPriority w:val="9"/>
    <w:pPr>
      <w:keepNext/>
      <w:keepLines/>
      <w:spacing w:before="240" w:after="64" w:line="319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89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0"/>
    <w:pPr>
      <w:ind w:left="600" w:leftChars="400" w:hanging="200" w:hangingChars="200"/>
      <w:contextualSpacing/>
    </w:pPr>
  </w:style>
  <w:style w:type="paragraph" w:styleId="13">
    <w:name w:val="toc 7"/>
    <w:basedOn w:val="14"/>
    <w:next w:val="1"/>
    <w:qFormat/>
    <w:uiPriority w:val="0"/>
    <w:pPr>
      <w:ind w:left="500" w:leftChars="500"/>
    </w:pPr>
  </w:style>
  <w:style w:type="paragraph" w:styleId="14">
    <w:name w:val="toc 6"/>
    <w:basedOn w:val="15"/>
    <w:next w:val="1"/>
    <w:qFormat/>
    <w:uiPriority w:val="0"/>
    <w:pPr>
      <w:ind w:left="400" w:leftChars="400"/>
    </w:pPr>
  </w:style>
  <w:style w:type="paragraph" w:styleId="15">
    <w:name w:val="toc 5"/>
    <w:basedOn w:val="16"/>
    <w:next w:val="1"/>
    <w:qFormat/>
    <w:uiPriority w:val="0"/>
    <w:pPr>
      <w:ind w:left="300" w:leftChars="300"/>
    </w:pPr>
  </w:style>
  <w:style w:type="paragraph" w:styleId="16">
    <w:name w:val="toc 4"/>
    <w:basedOn w:val="17"/>
    <w:next w:val="1"/>
    <w:qFormat/>
    <w:uiPriority w:val="0"/>
    <w:pPr>
      <w:ind w:left="200" w:leftChars="200"/>
    </w:pPr>
  </w:style>
  <w:style w:type="paragraph" w:styleId="17">
    <w:name w:val="toc 3"/>
    <w:basedOn w:val="18"/>
    <w:next w:val="1"/>
    <w:qFormat/>
    <w:uiPriority w:val="0"/>
    <w:pPr>
      <w:ind w:left="100" w:leftChars="100"/>
    </w:pPr>
  </w:style>
  <w:style w:type="paragraph" w:styleId="18">
    <w:name w:val="toc 2"/>
    <w:basedOn w:val="19"/>
    <w:next w:val="1"/>
    <w:qFormat/>
    <w:uiPriority w:val="0"/>
  </w:style>
  <w:style w:type="paragraph" w:styleId="19">
    <w:name w:val="toc 1"/>
    <w:basedOn w:val="1"/>
    <w:next w:val="1"/>
    <w:qFormat/>
    <w:uiPriority w:val="0"/>
    <w:pPr>
      <w:spacing w:before="25" w:beforeLines="25" w:after="25" w:afterLines="25"/>
    </w:pPr>
    <w:rPr>
      <w:rFonts w:ascii="宋体"/>
    </w:rPr>
  </w:style>
  <w:style w:type="paragraph" w:styleId="20">
    <w:name w:val="List Number 2"/>
    <w:basedOn w:val="1"/>
    <w:qFormat/>
    <w:uiPriority w:val="0"/>
    <w:pPr>
      <w:numPr>
        <w:ilvl w:val="0"/>
        <w:numId w:val="1"/>
      </w:numPr>
      <w:contextualSpacing/>
    </w:pPr>
  </w:style>
  <w:style w:type="paragraph" w:styleId="21">
    <w:name w:val="table of authorities"/>
    <w:basedOn w:val="1"/>
    <w:next w:val="1"/>
    <w:qFormat/>
    <w:uiPriority w:val="0"/>
    <w:pPr>
      <w:ind w:left="200" w:leftChars="200"/>
    </w:pPr>
  </w:style>
  <w:style w:type="paragraph" w:styleId="22">
    <w:name w:val="Note Heading"/>
    <w:basedOn w:val="1"/>
    <w:next w:val="1"/>
    <w:qFormat/>
    <w:uiPriority w:val="0"/>
    <w:pPr>
      <w:jc w:val="center"/>
    </w:pPr>
  </w:style>
  <w:style w:type="paragraph" w:styleId="23">
    <w:name w:val="List Bullet 4"/>
    <w:basedOn w:val="1"/>
    <w:qFormat/>
    <w:uiPriority w:val="0"/>
    <w:pPr>
      <w:numPr>
        <w:ilvl w:val="0"/>
        <w:numId w:val="2"/>
      </w:numPr>
      <w:contextualSpacing/>
    </w:pPr>
  </w:style>
  <w:style w:type="paragraph" w:styleId="24">
    <w:name w:val="index 8"/>
    <w:basedOn w:val="1"/>
    <w:next w:val="1"/>
    <w:qFormat/>
    <w:uiPriority w:val="0"/>
    <w:pPr>
      <w:ind w:left="1400" w:leftChars="1400"/>
    </w:pPr>
  </w:style>
  <w:style w:type="paragraph" w:styleId="25">
    <w:name w:val="E-mail Signature"/>
    <w:basedOn w:val="1"/>
    <w:qFormat/>
    <w:uiPriority w:val="0"/>
  </w:style>
  <w:style w:type="paragraph" w:styleId="26">
    <w:name w:val="List Number"/>
    <w:basedOn w:val="1"/>
    <w:qFormat/>
    <w:uiPriority w:val="0"/>
    <w:pPr>
      <w:numPr>
        <w:ilvl w:val="0"/>
        <w:numId w:val="3"/>
      </w:numPr>
      <w:contextualSpacing/>
    </w:pPr>
  </w:style>
  <w:style w:type="paragraph" w:styleId="27">
    <w:name w:val="Normal Indent"/>
    <w:basedOn w:val="1"/>
    <w:qFormat/>
    <w:uiPriority w:val="0"/>
    <w:pPr>
      <w:ind w:firstLine="200" w:firstLineChars="200"/>
    </w:pPr>
  </w:style>
  <w:style w:type="paragraph" w:styleId="28">
    <w:name w:val="caption"/>
    <w:basedOn w:val="1"/>
    <w:next w:val="1"/>
    <w:qFormat/>
    <w:uiPriority w:val="0"/>
    <w:rPr>
      <w:rFonts w:ascii="宋体" w:cs="Arial"/>
      <w:szCs w:val="20"/>
    </w:rPr>
  </w:style>
  <w:style w:type="paragraph" w:styleId="29">
    <w:name w:val="index 5"/>
    <w:basedOn w:val="1"/>
    <w:next w:val="1"/>
    <w:qFormat/>
    <w:uiPriority w:val="0"/>
    <w:pPr>
      <w:ind w:left="800" w:leftChars="800"/>
    </w:pPr>
  </w:style>
  <w:style w:type="paragraph" w:styleId="30">
    <w:name w:val="List Bullet"/>
    <w:basedOn w:val="1"/>
    <w:qFormat/>
    <w:uiPriority w:val="0"/>
    <w:pPr>
      <w:numPr>
        <w:ilvl w:val="0"/>
        <w:numId w:val="4"/>
      </w:numPr>
      <w:contextualSpacing/>
    </w:pPr>
  </w:style>
  <w:style w:type="paragraph" w:styleId="31">
    <w:name w:val="envelope address"/>
    <w:basedOn w:val="1"/>
    <w:qFormat/>
    <w:uiPriority w:val="0"/>
    <w:pPr>
      <w:framePr w:w="7920" w:h="1980" w:hRule="exact" w:hSpace="180" w:wrap="around" w:vAnchor="text" w:hAnchor="page" w:xAlign="center" w:yAlign="bottom"/>
      <w:snapToGrid w:val="0"/>
      <w:ind w:left="1400" w:leftChars="1400"/>
    </w:pPr>
    <w:rPr>
      <w:rFonts w:ascii="Calibri Light" w:hAnsi="Calibri Light" w:cs="宋体"/>
      <w:sz w:val="24"/>
    </w:rPr>
  </w:style>
  <w:style w:type="paragraph" w:styleId="32">
    <w:name w:val="Document Map"/>
    <w:basedOn w:val="1"/>
    <w:qFormat/>
    <w:uiPriority w:val="0"/>
    <w:rPr>
      <w:rFonts w:ascii="Microsoft YaHei UI" w:hAnsi="Microsoft YaHei UI" w:eastAsia="Microsoft YaHei UI"/>
      <w:sz w:val="18"/>
      <w:szCs w:val="18"/>
    </w:rPr>
  </w:style>
  <w:style w:type="paragraph" w:styleId="33">
    <w:name w:val="toa heading"/>
    <w:basedOn w:val="1"/>
    <w:next w:val="1"/>
    <w:qFormat/>
    <w:uiPriority w:val="0"/>
    <w:pPr>
      <w:spacing w:before="120"/>
    </w:pPr>
    <w:rPr>
      <w:rFonts w:ascii="Calibri Light" w:hAnsi="Calibri Light" w:cs="宋体"/>
      <w:sz w:val="24"/>
    </w:rPr>
  </w:style>
  <w:style w:type="paragraph" w:styleId="34">
    <w:name w:val="annotation text"/>
    <w:basedOn w:val="1"/>
    <w:qFormat/>
    <w:uiPriority w:val="0"/>
    <w:pPr>
      <w:jc w:val="left"/>
    </w:pPr>
  </w:style>
  <w:style w:type="paragraph" w:styleId="35">
    <w:name w:val="index 6"/>
    <w:basedOn w:val="1"/>
    <w:next w:val="1"/>
    <w:qFormat/>
    <w:uiPriority w:val="0"/>
    <w:pPr>
      <w:ind w:left="1000" w:leftChars="1000"/>
    </w:pPr>
  </w:style>
  <w:style w:type="paragraph" w:styleId="36">
    <w:name w:val="Salutation"/>
    <w:basedOn w:val="1"/>
    <w:next w:val="1"/>
    <w:qFormat/>
    <w:uiPriority w:val="0"/>
  </w:style>
  <w:style w:type="paragraph" w:styleId="3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38">
    <w:name w:val="Closing"/>
    <w:basedOn w:val="1"/>
    <w:qFormat/>
    <w:uiPriority w:val="0"/>
    <w:pPr>
      <w:ind w:left="2100" w:leftChars="2100"/>
    </w:pPr>
  </w:style>
  <w:style w:type="paragraph" w:styleId="39">
    <w:name w:val="List Bullet 3"/>
    <w:basedOn w:val="1"/>
    <w:qFormat/>
    <w:uiPriority w:val="0"/>
    <w:pPr>
      <w:numPr>
        <w:ilvl w:val="0"/>
        <w:numId w:val="5"/>
      </w:numPr>
      <w:contextualSpacing/>
    </w:pPr>
  </w:style>
  <w:style w:type="paragraph" w:styleId="40">
    <w:name w:val="Body Text"/>
    <w:basedOn w:val="1"/>
    <w:qFormat/>
    <w:uiPriority w:val="0"/>
    <w:pPr>
      <w:spacing w:after="120"/>
    </w:pPr>
  </w:style>
  <w:style w:type="paragraph" w:styleId="41">
    <w:name w:val="Body Text Indent"/>
    <w:basedOn w:val="1"/>
    <w:qFormat/>
    <w:uiPriority w:val="0"/>
    <w:pPr>
      <w:spacing w:after="120"/>
      <w:ind w:left="200" w:leftChars="200"/>
    </w:pPr>
  </w:style>
  <w:style w:type="paragraph" w:styleId="42">
    <w:name w:val="List Number 3"/>
    <w:basedOn w:val="1"/>
    <w:qFormat/>
    <w:uiPriority w:val="0"/>
    <w:pPr>
      <w:numPr>
        <w:ilvl w:val="0"/>
        <w:numId w:val="6"/>
      </w:numPr>
      <w:contextualSpacing/>
    </w:pPr>
  </w:style>
  <w:style w:type="paragraph" w:styleId="43">
    <w:name w:val="List 2"/>
    <w:basedOn w:val="1"/>
    <w:qFormat/>
    <w:uiPriority w:val="0"/>
    <w:pPr>
      <w:ind w:left="400" w:leftChars="200" w:hanging="200" w:hangingChars="200"/>
      <w:contextualSpacing/>
    </w:pPr>
  </w:style>
  <w:style w:type="paragraph" w:styleId="44">
    <w:name w:val="List Continue"/>
    <w:basedOn w:val="1"/>
    <w:qFormat/>
    <w:uiPriority w:val="0"/>
    <w:pPr>
      <w:spacing w:after="120"/>
      <w:ind w:left="200" w:leftChars="200"/>
      <w:contextualSpacing/>
    </w:pPr>
  </w:style>
  <w:style w:type="paragraph" w:styleId="45">
    <w:name w:val="Block Text"/>
    <w:basedOn w:val="1"/>
    <w:qFormat/>
    <w:uiPriority w:val="0"/>
    <w:pPr>
      <w:spacing w:after="120"/>
      <w:ind w:left="700" w:leftChars="700" w:right="700" w:rightChars="700"/>
    </w:pPr>
  </w:style>
  <w:style w:type="paragraph" w:styleId="46">
    <w:name w:val="List Bullet 2"/>
    <w:basedOn w:val="1"/>
    <w:qFormat/>
    <w:uiPriority w:val="0"/>
    <w:pPr>
      <w:numPr>
        <w:ilvl w:val="0"/>
        <w:numId w:val="7"/>
      </w:numPr>
      <w:contextualSpacing/>
    </w:pPr>
  </w:style>
  <w:style w:type="paragraph" w:styleId="47">
    <w:name w:val="HTML Address"/>
    <w:basedOn w:val="1"/>
    <w:qFormat/>
    <w:uiPriority w:val="0"/>
    <w:rPr>
      <w:i/>
      <w:iCs/>
    </w:rPr>
  </w:style>
  <w:style w:type="paragraph" w:styleId="48">
    <w:name w:val="index 4"/>
    <w:basedOn w:val="1"/>
    <w:next w:val="1"/>
    <w:qFormat/>
    <w:uiPriority w:val="0"/>
    <w:pPr>
      <w:ind w:left="600" w:leftChars="600"/>
    </w:pPr>
  </w:style>
  <w:style w:type="paragraph" w:styleId="49">
    <w:name w:val="Plain Text"/>
    <w:basedOn w:val="1"/>
    <w:qFormat/>
    <w:uiPriority w:val="0"/>
    <w:rPr>
      <w:rFonts w:ascii="宋体" w:cs="Courier New"/>
      <w:szCs w:val="21"/>
    </w:rPr>
  </w:style>
  <w:style w:type="paragraph" w:styleId="50">
    <w:name w:val="List Bullet 5"/>
    <w:basedOn w:val="1"/>
    <w:qFormat/>
    <w:uiPriority w:val="0"/>
    <w:pPr>
      <w:numPr>
        <w:ilvl w:val="0"/>
        <w:numId w:val="8"/>
      </w:numPr>
      <w:contextualSpacing/>
    </w:pPr>
  </w:style>
  <w:style w:type="paragraph" w:styleId="51">
    <w:name w:val="List Number 4"/>
    <w:basedOn w:val="1"/>
    <w:qFormat/>
    <w:uiPriority w:val="0"/>
    <w:pPr>
      <w:numPr>
        <w:ilvl w:val="0"/>
        <w:numId w:val="9"/>
      </w:numPr>
      <w:contextualSpacing/>
    </w:pPr>
  </w:style>
  <w:style w:type="paragraph" w:styleId="52">
    <w:name w:val="toc 8"/>
    <w:basedOn w:val="13"/>
    <w:next w:val="1"/>
    <w:qFormat/>
    <w:uiPriority w:val="0"/>
  </w:style>
  <w:style w:type="paragraph" w:styleId="53">
    <w:name w:val="index 3"/>
    <w:basedOn w:val="1"/>
    <w:next w:val="1"/>
    <w:qFormat/>
    <w:uiPriority w:val="0"/>
    <w:pPr>
      <w:ind w:left="400" w:leftChars="400"/>
    </w:pPr>
  </w:style>
  <w:style w:type="paragraph" w:styleId="54">
    <w:name w:val="Date"/>
    <w:basedOn w:val="1"/>
    <w:next w:val="1"/>
    <w:qFormat/>
    <w:uiPriority w:val="0"/>
    <w:pPr>
      <w:ind w:left="2500" w:leftChars="2500"/>
    </w:pPr>
  </w:style>
  <w:style w:type="paragraph" w:styleId="55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paragraph" w:styleId="56">
    <w:name w:val="endnote text"/>
    <w:basedOn w:val="1"/>
    <w:qFormat/>
    <w:uiPriority w:val="0"/>
    <w:pPr>
      <w:snapToGrid w:val="0"/>
      <w:jc w:val="left"/>
    </w:pPr>
  </w:style>
  <w:style w:type="paragraph" w:styleId="57">
    <w:name w:val="List Continue 5"/>
    <w:basedOn w:val="1"/>
    <w:qFormat/>
    <w:uiPriority w:val="0"/>
    <w:pPr>
      <w:spacing w:after="120"/>
      <w:ind w:left="1000" w:leftChars="1000"/>
      <w:contextualSpacing/>
    </w:pPr>
  </w:style>
  <w:style w:type="paragraph" w:styleId="58">
    <w:name w:val="Balloon Text"/>
    <w:basedOn w:val="1"/>
    <w:qFormat/>
    <w:uiPriority w:val="0"/>
    <w:rPr>
      <w:sz w:val="18"/>
      <w:szCs w:val="18"/>
    </w:rPr>
  </w:style>
  <w:style w:type="paragraph" w:styleId="5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right="100" w:rightChars="100"/>
      <w:jc w:val="right"/>
    </w:pPr>
    <w:rPr>
      <w:sz w:val="18"/>
      <w:szCs w:val="18"/>
    </w:rPr>
  </w:style>
  <w:style w:type="paragraph" w:styleId="60">
    <w:name w:val="envelope return"/>
    <w:basedOn w:val="1"/>
    <w:qFormat/>
    <w:uiPriority w:val="0"/>
    <w:pPr>
      <w:snapToGrid w:val="0"/>
    </w:pPr>
    <w:rPr>
      <w:rFonts w:ascii="Calibri Light" w:hAnsi="Calibri Light" w:cs="宋体"/>
    </w:rPr>
  </w:style>
  <w:style w:type="paragraph" w:styleId="6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2">
    <w:name w:val="Signature"/>
    <w:basedOn w:val="1"/>
    <w:qFormat/>
    <w:uiPriority w:val="0"/>
    <w:pPr>
      <w:ind w:left="2100" w:leftChars="2100"/>
    </w:pPr>
  </w:style>
  <w:style w:type="paragraph" w:styleId="63">
    <w:name w:val="List Continue 4"/>
    <w:basedOn w:val="1"/>
    <w:qFormat/>
    <w:uiPriority w:val="0"/>
    <w:pPr>
      <w:spacing w:after="120"/>
      <w:ind w:left="800" w:leftChars="800"/>
      <w:contextualSpacing/>
    </w:pPr>
  </w:style>
  <w:style w:type="paragraph" w:styleId="64">
    <w:name w:val="index heading"/>
    <w:basedOn w:val="1"/>
    <w:next w:val="65"/>
    <w:qFormat/>
    <w:uiPriority w:val="0"/>
    <w:pPr>
      <w:spacing w:before="100" w:beforeLines="100" w:after="100" w:afterLines="100"/>
      <w:jc w:val="center"/>
    </w:pPr>
    <w:rPr>
      <w:rFonts w:ascii="Calibri Light" w:hAnsi="Calibri Light" w:eastAsia="黑体" w:cs="宋体"/>
      <w:bCs/>
    </w:rPr>
  </w:style>
  <w:style w:type="paragraph" w:styleId="65">
    <w:name w:val="index 1"/>
    <w:basedOn w:val="1"/>
    <w:next w:val="1"/>
    <w:qFormat/>
    <w:uiPriority w:val="0"/>
    <w:rPr>
      <w:rFonts w:ascii="宋体"/>
    </w:rPr>
  </w:style>
  <w:style w:type="paragraph" w:styleId="66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宋体"/>
      <w:b/>
      <w:bCs/>
      <w:kern w:val="28"/>
      <w:sz w:val="32"/>
      <w:szCs w:val="32"/>
    </w:rPr>
  </w:style>
  <w:style w:type="paragraph" w:styleId="67">
    <w:name w:val="List Number 5"/>
    <w:basedOn w:val="1"/>
    <w:qFormat/>
    <w:uiPriority w:val="0"/>
    <w:pPr>
      <w:numPr>
        <w:ilvl w:val="0"/>
        <w:numId w:val="10"/>
      </w:numPr>
      <w:contextualSpacing/>
    </w:pPr>
  </w:style>
  <w:style w:type="paragraph" w:styleId="68">
    <w:name w:val="List"/>
    <w:basedOn w:val="1"/>
    <w:qFormat/>
    <w:uiPriority w:val="0"/>
    <w:pPr>
      <w:ind w:left="200" w:hanging="200" w:hangingChars="200"/>
      <w:contextualSpacing/>
    </w:pPr>
  </w:style>
  <w:style w:type="paragraph" w:styleId="69">
    <w:name w:val="footnote text"/>
    <w:basedOn w:val="1"/>
    <w:qFormat/>
    <w:uiPriority w:val="0"/>
    <w:p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0">
    <w:name w:val="List 5"/>
    <w:basedOn w:val="1"/>
    <w:qFormat/>
    <w:uiPriority w:val="0"/>
    <w:pPr>
      <w:ind w:left="1000" w:leftChars="800" w:hanging="200" w:hangingChars="200"/>
      <w:contextualSpacing/>
    </w:pPr>
  </w:style>
  <w:style w:type="paragraph" w:styleId="71">
    <w:name w:val="Body Text Indent 3"/>
    <w:basedOn w:val="1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72">
    <w:name w:val="index 7"/>
    <w:basedOn w:val="1"/>
    <w:next w:val="1"/>
    <w:qFormat/>
    <w:uiPriority w:val="0"/>
    <w:pPr>
      <w:ind w:left="1200" w:leftChars="1200"/>
    </w:pPr>
  </w:style>
  <w:style w:type="paragraph" w:styleId="73">
    <w:name w:val="index 9"/>
    <w:basedOn w:val="1"/>
    <w:next w:val="1"/>
    <w:qFormat/>
    <w:uiPriority w:val="0"/>
    <w:pPr>
      <w:ind w:left="1600" w:leftChars="1600"/>
    </w:pPr>
  </w:style>
  <w:style w:type="paragraph" w:styleId="74">
    <w:name w:val="table of figures"/>
    <w:basedOn w:val="1"/>
    <w:next w:val="1"/>
    <w:qFormat/>
    <w:uiPriority w:val="0"/>
  </w:style>
  <w:style w:type="paragraph" w:styleId="75">
    <w:name w:val="toc 9"/>
    <w:basedOn w:val="52"/>
    <w:next w:val="1"/>
    <w:qFormat/>
    <w:uiPriority w:val="0"/>
  </w:style>
  <w:style w:type="paragraph" w:styleId="76">
    <w:name w:val="Body Text 2"/>
    <w:basedOn w:val="1"/>
    <w:qFormat/>
    <w:uiPriority w:val="0"/>
    <w:pPr>
      <w:spacing w:after="120" w:line="480" w:lineRule="auto"/>
    </w:pPr>
  </w:style>
  <w:style w:type="paragraph" w:styleId="77">
    <w:name w:val="List 4"/>
    <w:basedOn w:val="1"/>
    <w:qFormat/>
    <w:uiPriority w:val="0"/>
    <w:pPr>
      <w:ind w:left="800" w:leftChars="600" w:hanging="200" w:hangingChars="200"/>
      <w:contextualSpacing/>
    </w:pPr>
  </w:style>
  <w:style w:type="paragraph" w:styleId="78">
    <w:name w:val="List Continue 2"/>
    <w:basedOn w:val="1"/>
    <w:qFormat/>
    <w:uiPriority w:val="0"/>
    <w:pPr>
      <w:spacing w:after="120"/>
      <w:ind w:left="400" w:leftChars="400"/>
      <w:contextualSpacing/>
    </w:pPr>
  </w:style>
  <w:style w:type="paragraph" w:styleId="79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00" w:leftChars="500" w:hanging="500" w:hangingChars="500"/>
    </w:pPr>
    <w:rPr>
      <w:rFonts w:ascii="Calibri Light" w:hAnsi="Calibri Light" w:cs="宋体"/>
      <w:sz w:val="24"/>
    </w:rPr>
  </w:style>
  <w:style w:type="paragraph" w:styleId="80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qFormat/>
    <w:uiPriority w:val="0"/>
    <w:rPr>
      <w:sz w:val="24"/>
    </w:rPr>
  </w:style>
  <w:style w:type="paragraph" w:styleId="82">
    <w:name w:val="List Continue 3"/>
    <w:basedOn w:val="1"/>
    <w:qFormat/>
    <w:uiPriority w:val="0"/>
    <w:pPr>
      <w:spacing w:after="120"/>
      <w:ind w:left="600" w:leftChars="600"/>
      <w:contextualSpacing/>
    </w:pPr>
  </w:style>
  <w:style w:type="paragraph" w:styleId="83">
    <w:name w:val="index 2"/>
    <w:basedOn w:val="1"/>
    <w:next w:val="1"/>
    <w:qFormat/>
    <w:uiPriority w:val="0"/>
    <w:pPr>
      <w:ind w:left="200" w:leftChars="200"/>
    </w:pPr>
  </w:style>
  <w:style w:type="paragraph" w:styleId="84">
    <w:name w:val="Title"/>
    <w:basedOn w:val="1"/>
    <w:qFormat/>
    <w:uiPriority w:val="1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34"/>
    <w:next w:val="34"/>
    <w:qFormat/>
    <w:uiPriority w:val="0"/>
    <w:rPr>
      <w:b/>
      <w:bCs/>
    </w:rPr>
  </w:style>
  <w:style w:type="paragraph" w:styleId="86">
    <w:name w:val="Body Text First Indent"/>
    <w:basedOn w:val="40"/>
    <w:qFormat/>
    <w:uiPriority w:val="0"/>
    <w:pPr>
      <w:ind w:firstLine="100" w:firstLineChars="100"/>
    </w:pPr>
  </w:style>
  <w:style w:type="paragraph" w:styleId="87">
    <w:name w:val="Body Text First Indent 2"/>
    <w:basedOn w:val="41"/>
    <w:qFormat/>
    <w:uiPriority w:val="0"/>
    <w:pPr>
      <w:ind w:firstLine="200" w:firstLineChars="200"/>
    </w:pPr>
  </w:style>
  <w:style w:type="character" w:styleId="90">
    <w:name w:val="Strong"/>
    <w:basedOn w:val="89"/>
    <w:qFormat/>
    <w:uiPriority w:val="0"/>
    <w:rPr>
      <w:b/>
      <w:bCs/>
    </w:rPr>
  </w:style>
  <w:style w:type="character" w:styleId="91">
    <w:name w:val="endnote reference"/>
    <w:basedOn w:val="89"/>
    <w:qFormat/>
    <w:uiPriority w:val="0"/>
    <w:rPr>
      <w:vertAlign w:val="superscript"/>
    </w:rPr>
  </w:style>
  <w:style w:type="character" w:styleId="92">
    <w:name w:val="page number"/>
    <w:basedOn w:val="89"/>
    <w:qFormat/>
    <w:uiPriority w:val="0"/>
    <w:rPr>
      <w:rFonts w:ascii="Times New Roman" w:hAnsi="Times New Roman" w:eastAsia="宋体"/>
      <w:sz w:val="18"/>
    </w:rPr>
  </w:style>
  <w:style w:type="character" w:styleId="93">
    <w:name w:val="FollowedHyperlink"/>
    <w:basedOn w:val="89"/>
    <w:qFormat/>
    <w:uiPriority w:val="0"/>
    <w:rPr>
      <w:color w:val="954F72"/>
      <w:u w:val="single"/>
    </w:rPr>
  </w:style>
  <w:style w:type="character" w:styleId="94">
    <w:name w:val="Emphasis"/>
    <w:basedOn w:val="89"/>
    <w:qFormat/>
    <w:uiPriority w:val="0"/>
    <w:rPr>
      <w:i/>
      <w:iCs/>
    </w:rPr>
  </w:style>
  <w:style w:type="character" w:styleId="95">
    <w:name w:val="line number"/>
    <w:basedOn w:val="89"/>
    <w:qFormat/>
    <w:uiPriority w:val="0"/>
  </w:style>
  <w:style w:type="character" w:styleId="96">
    <w:name w:val="HTML Definition"/>
    <w:basedOn w:val="89"/>
    <w:qFormat/>
    <w:uiPriority w:val="0"/>
    <w:rPr>
      <w:i/>
      <w:iCs/>
    </w:rPr>
  </w:style>
  <w:style w:type="character" w:styleId="97">
    <w:name w:val="HTML Typewriter"/>
    <w:basedOn w:val="89"/>
    <w:qFormat/>
    <w:uiPriority w:val="0"/>
    <w:rPr>
      <w:rFonts w:ascii="Courier New" w:hAnsi="Courier New"/>
      <w:sz w:val="20"/>
      <w:szCs w:val="20"/>
    </w:rPr>
  </w:style>
  <w:style w:type="character" w:styleId="98">
    <w:name w:val="HTML Acronym"/>
    <w:basedOn w:val="89"/>
    <w:qFormat/>
    <w:uiPriority w:val="0"/>
  </w:style>
  <w:style w:type="character" w:styleId="99">
    <w:name w:val="HTML Variable"/>
    <w:basedOn w:val="89"/>
    <w:qFormat/>
    <w:uiPriority w:val="0"/>
    <w:rPr>
      <w:i/>
      <w:iCs/>
    </w:rPr>
  </w:style>
  <w:style w:type="character" w:styleId="100">
    <w:name w:val="Hyperlink"/>
    <w:qFormat/>
    <w:uiPriority w:val="0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101">
    <w:name w:val="HTML Code"/>
    <w:basedOn w:val="89"/>
    <w:qFormat/>
    <w:uiPriority w:val="0"/>
    <w:rPr>
      <w:rFonts w:ascii="Courier New" w:hAnsi="Courier New"/>
      <w:sz w:val="20"/>
      <w:szCs w:val="20"/>
    </w:rPr>
  </w:style>
  <w:style w:type="character" w:styleId="102">
    <w:name w:val="annotation reference"/>
    <w:basedOn w:val="89"/>
    <w:qFormat/>
    <w:uiPriority w:val="0"/>
    <w:rPr>
      <w:sz w:val="21"/>
      <w:szCs w:val="21"/>
    </w:rPr>
  </w:style>
  <w:style w:type="character" w:styleId="103">
    <w:name w:val="HTML Cite"/>
    <w:basedOn w:val="89"/>
    <w:qFormat/>
    <w:uiPriority w:val="0"/>
    <w:rPr>
      <w:i/>
      <w:iCs/>
    </w:rPr>
  </w:style>
  <w:style w:type="character" w:styleId="104">
    <w:name w:val="footnote reference"/>
    <w:basedOn w:val="89"/>
    <w:qFormat/>
    <w:uiPriority w:val="0"/>
    <w:rPr>
      <w:vertAlign w:val="superscript"/>
    </w:rPr>
  </w:style>
  <w:style w:type="character" w:styleId="105">
    <w:name w:val="HTML Keyboard"/>
    <w:basedOn w:val="89"/>
    <w:qFormat/>
    <w:uiPriority w:val="0"/>
    <w:rPr>
      <w:rFonts w:ascii="Courier New" w:hAnsi="Courier New"/>
      <w:sz w:val="20"/>
      <w:szCs w:val="20"/>
    </w:rPr>
  </w:style>
  <w:style w:type="character" w:styleId="106">
    <w:name w:val="HTML Sample"/>
    <w:basedOn w:val="89"/>
    <w:qFormat/>
    <w:uiPriority w:val="0"/>
    <w:rPr>
      <w:rFonts w:ascii="Courier New" w:hAnsi="Courier New"/>
    </w:rPr>
  </w:style>
  <w:style w:type="paragraph" w:customStyle="1" w:styleId="107">
    <w:name w:val="标准标志H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108">
    <w:name w:val="标准称谓G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35"/>
      <w:sz w:val="52"/>
      <w:lang w:val="en-US" w:eastAsia="zh-CN" w:bidi="ar-SA"/>
    </w:rPr>
  </w:style>
  <w:style w:type="paragraph" w:customStyle="1" w:styleId="109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10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1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12">
    <w:name w:val="标准书眉_偶数页"/>
    <w:basedOn w:val="111"/>
    <w:next w:val="1"/>
    <w:qFormat/>
    <w:uiPriority w:val="0"/>
    <w:pPr>
      <w:jc w:val="left"/>
    </w:pPr>
  </w:style>
  <w:style w:type="paragraph" w:customStyle="1" w:styleId="11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4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5">
    <w:name w:val="参考文献、索引标题"/>
    <w:basedOn w:val="114"/>
    <w:next w:val="1"/>
    <w:qFormat/>
    <w:uiPriority w:val="0"/>
    <w:pPr>
      <w:spacing w:after="200"/>
    </w:pPr>
    <w:rPr>
      <w:sz w:val="21"/>
    </w:rPr>
  </w:style>
  <w:style w:type="paragraph" w:customStyle="1" w:styleId="116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7">
    <w:name w:val="章标题"/>
    <w:next w:val="116"/>
    <w:qFormat/>
    <w:uiPriority w:val="0"/>
    <w:pPr>
      <w:numPr>
        <w:ilvl w:val="0"/>
        <w:numId w:val="11"/>
      </w:numPr>
      <w:spacing w:before="100" w:beforeLines="100" w:after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8">
    <w:name w:val="一级条标题"/>
    <w:next w:val="116"/>
    <w:qFormat/>
    <w:uiPriority w:val="0"/>
    <w:pPr>
      <w:numPr>
        <w:ilvl w:val="1"/>
        <w:numId w:val="11"/>
      </w:numPr>
      <w:spacing w:before="50" w:beforeLines="50" w:after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9">
    <w:name w:val="二级条标题"/>
    <w:basedOn w:val="118"/>
    <w:next w:val="116"/>
    <w:qFormat/>
    <w:uiPriority w:val="0"/>
    <w:pPr>
      <w:numPr>
        <w:ilvl w:val="0"/>
        <w:numId w:val="0"/>
      </w:numPr>
      <w:spacing w:beforeLines="0" w:afterLines="0"/>
      <w:outlineLvl w:val="3"/>
    </w:pPr>
  </w:style>
  <w:style w:type="character" w:customStyle="1" w:styleId="120">
    <w:name w:val="发布_1"/>
    <w:basedOn w:val="89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121">
    <w:name w:val="发布部门GB"/>
    <w:next w:val="116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122">
    <w:name w:val="发布日期"/>
    <w:qFormat/>
    <w:uiPriority w:val="0"/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2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line="360" w:lineRule="exact"/>
      <w:jc w:val="right"/>
      <w:textAlignment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24">
    <w:name w:val="封面标准号2"/>
    <w:basedOn w:val="123"/>
    <w:qFormat/>
    <w:uiPriority w:val="0"/>
    <w:pPr>
      <w:adjustRightInd w:val="0"/>
      <w:spacing w:before="357" w:line="280" w:lineRule="exact"/>
    </w:pPr>
  </w:style>
  <w:style w:type="paragraph" w:customStyle="1" w:styleId="125">
    <w:name w:val="封面标准代替信息"/>
    <w:basedOn w:val="124"/>
    <w:qFormat/>
    <w:uiPriority w:val="0"/>
    <w:pPr>
      <w:spacing w:before="0" w:line="360" w:lineRule="exact"/>
    </w:pPr>
    <w:rPr>
      <w:sz w:val="21"/>
    </w:rPr>
  </w:style>
  <w:style w:type="paragraph" w:customStyle="1" w:styleId="126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7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8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9">
    <w:name w:val="封面标准英文名称"/>
    <w:qFormat/>
    <w:uiPriority w:val="0"/>
    <w:pPr>
      <w:widowControl w:val="0"/>
      <w:spacing w:before="33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30">
    <w:name w:val="封面一致性程度标识"/>
    <w:qFormat/>
    <w:uiPriority w:val="0"/>
    <w:pPr>
      <w:spacing w:before="68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31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2">
    <w:name w:val="附录标识"/>
    <w:basedOn w:val="1"/>
    <w:next w:val="1"/>
    <w:qFormat/>
    <w:uiPriority w:val="0"/>
    <w:pPr>
      <w:keepNext/>
      <w:widowControl/>
      <w:numPr>
        <w:ilvl w:val="0"/>
        <w:numId w:val="1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33">
    <w:name w:val="附录表标题"/>
    <w:basedOn w:val="1"/>
    <w:next w:val="1"/>
    <w:qFormat/>
    <w:uiPriority w:val="0"/>
    <w:pPr>
      <w:numPr>
        <w:ilvl w:val="1"/>
        <w:numId w:val="13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134">
    <w:name w:val="附录章标题"/>
    <w:next w:val="116"/>
    <w:qFormat/>
    <w:uiPriority w:val="0"/>
    <w:pPr>
      <w:numPr>
        <w:ilvl w:val="1"/>
        <w:numId w:val="12"/>
      </w:numPr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5">
    <w:name w:val="附录一级条标题"/>
    <w:basedOn w:val="134"/>
    <w:next w:val="116"/>
    <w:qFormat/>
    <w:uiPriority w:val="0"/>
    <w:pPr>
      <w:numPr>
        <w:ilvl w:val="0"/>
        <w:numId w:val="0"/>
      </w:numPr>
      <w:autoSpaceDN w:val="0"/>
      <w:outlineLvl w:val="2"/>
    </w:pPr>
  </w:style>
  <w:style w:type="paragraph" w:customStyle="1" w:styleId="136">
    <w:name w:val="附录二级条标题"/>
    <w:basedOn w:val="1"/>
    <w:next w:val="116"/>
    <w:qFormat/>
    <w:uiPriority w:val="0"/>
    <w:pPr>
      <w:widowControl/>
      <w:numPr>
        <w:ilvl w:val="3"/>
        <w:numId w:val="12"/>
      </w:numPr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137">
    <w:name w:val="附录三级条标题"/>
    <w:basedOn w:val="136"/>
    <w:next w:val="116"/>
    <w:qFormat/>
    <w:uiPriority w:val="0"/>
    <w:pPr>
      <w:numPr>
        <w:ilvl w:val="0"/>
        <w:numId w:val="0"/>
      </w:numPr>
      <w:outlineLvl w:val="4"/>
    </w:pPr>
  </w:style>
  <w:style w:type="paragraph" w:customStyle="1" w:styleId="138">
    <w:name w:val="附录四级条标题"/>
    <w:basedOn w:val="137"/>
    <w:next w:val="116"/>
    <w:qFormat/>
    <w:uiPriority w:val="0"/>
    <w:pPr>
      <w:outlineLvl w:val="5"/>
    </w:pPr>
  </w:style>
  <w:style w:type="paragraph" w:customStyle="1" w:styleId="139">
    <w:name w:val="附录图标题"/>
    <w:basedOn w:val="1"/>
    <w:next w:val="1"/>
    <w:qFormat/>
    <w:uiPriority w:val="0"/>
    <w:pPr>
      <w:numPr>
        <w:ilvl w:val="1"/>
        <w:numId w:val="1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140">
    <w:name w:val="附录五级条标题"/>
    <w:basedOn w:val="138"/>
    <w:next w:val="116"/>
    <w:qFormat/>
    <w:uiPriority w:val="0"/>
    <w:pPr>
      <w:outlineLvl w:val="6"/>
    </w:pPr>
  </w:style>
  <w:style w:type="character" w:customStyle="1" w:styleId="141">
    <w:name w:val="个人答复风格"/>
    <w:basedOn w:val="89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42">
    <w:name w:val="个人撰写风格"/>
    <w:basedOn w:val="89"/>
    <w:qFormat/>
    <w:uiPriority w:val="0"/>
    <w:rPr>
      <w:rFonts w:ascii="Arial" w:hAnsi="Arial" w:eastAsia="宋体" w:cs="Arial"/>
      <w:color w:val="auto"/>
      <w:sz w:val="20"/>
    </w:rPr>
  </w:style>
  <w:style w:type="paragraph" w:customStyle="1" w:styleId="143">
    <w:name w:val="列项——"/>
    <w:qFormat/>
    <w:uiPriority w:val="0"/>
    <w:pPr>
      <w:widowControl w:val="0"/>
      <w:numPr>
        <w:ilvl w:val="0"/>
        <w:numId w:val="15"/>
      </w:numPr>
      <w:ind w:left="4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4">
    <w:name w:val="目次、标准名称标题"/>
    <w:basedOn w:val="114"/>
    <w:next w:val="116"/>
    <w:qFormat/>
    <w:uiPriority w:val="0"/>
    <w:pPr>
      <w:spacing w:line="460" w:lineRule="exact"/>
      <w:outlineLvl w:val="9"/>
    </w:pPr>
  </w:style>
  <w:style w:type="paragraph" w:customStyle="1" w:styleId="145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6">
    <w:name w:val="其他标准称谓"/>
    <w:qFormat/>
    <w:uiPriority w:val="0"/>
    <w:pPr>
      <w:spacing w:line="0" w:lineRule="atLeast"/>
      <w:jc w:val="distribute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47">
    <w:name w:val="其他发布部门"/>
    <w:basedOn w:val="121"/>
    <w:qFormat/>
    <w:uiPriority w:val="0"/>
    <w:pPr>
      <w:framePr w:wrap="around" w:vAnchor="text" w:hAnchor="text" w:y="1"/>
      <w:spacing w:line="0" w:lineRule="atLeast"/>
    </w:pPr>
    <w:rPr>
      <w:rFonts w:ascii="黑体" w:eastAsia="黑体"/>
      <w:b w:val="0"/>
    </w:rPr>
  </w:style>
  <w:style w:type="paragraph" w:customStyle="1" w:styleId="148">
    <w:name w:val="三级条标题"/>
    <w:basedOn w:val="119"/>
    <w:next w:val="116"/>
    <w:qFormat/>
    <w:uiPriority w:val="0"/>
    <w:pPr>
      <w:outlineLvl w:val="4"/>
    </w:pPr>
  </w:style>
  <w:style w:type="paragraph" w:customStyle="1" w:styleId="149">
    <w:name w:val="实施日期"/>
    <w:basedOn w:val="122"/>
    <w:qFormat/>
    <w:uiPriority w:val="0"/>
    <w:pPr>
      <w:jc w:val="right"/>
    </w:pPr>
  </w:style>
  <w:style w:type="paragraph" w:customStyle="1" w:styleId="150">
    <w:name w:val="示例"/>
    <w:next w:val="151"/>
    <w:qFormat/>
    <w:uiPriority w:val="0"/>
    <w:pPr>
      <w:widowControl w:val="0"/>
      <w:numPr>
        <w:ilvl w:val="0"/>
        <w:numId w:val="16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51">
    <w:name w:val="示例段"/>
    <w:basedOn w:val="116"/>
    <w:qFormat/>
    <w:uiPriority w:val="0"/>
    <w:rPr>
      <w:sz w:val="18"/>
    </w:rPr>
  </w:style>
  <w:style w:type="paragraph" w:customStyle="1" w:styleId="152">
    <w:name w:val="数字编号列项（二级）"/>
    <w:qFormat/>
    <w:uiPriority w:val="0"/>
    <w:pPr>
      <w:numPr>
        <w:ilvl w:val="1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3">
    <w:name w:val="四级条标题"/>
    <w:basedOn w:val="148"/>
    <w:next w:val="116"/>
    <w:qFormat/>
    <w:uiPriority w:val="0"/>
    <w:pPr>
      <w:outlineLvl w:val="5"/>
    </w:pPr>
  </w:style>
  <w:style w:type="paragraph" w:customStyle="1" w:styleId="154">
    <w:name w:val="条文脚注"/>
    <w:basedOn w:val="69"/>
    <w:qFormat/>
    <w:uiPriority w:val="0"/>
    <w:pPr>
      <w:numPr>
        <w:ilvl w:val="0"/>
        <w:numId w:val="18"/>
      </w:numPr>
      <w:ind w:left="0" w:leftChars="0" w:firstLine="0" w:firstLineChars="0"/>
      <w:jc w:val="both"/>
    </w:pPr>
    <w:rPr>
      <w:rFonts w:ascii="宋体"/>
    </w:rPr>
  </w:style>
  <w:style w:type="paragraph" w:customStyle="1" w:styleId="155">
    <w:name w:val="图表脚注"/>
    <w:next w:val="116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56">
    <w:name w:val="文献分类号"/>
    <w:qFormat/>
    <w:uiPriority w:val="0"/>
    <w:pPr>
      <w:framePr w:hSpace="180" w:vSpace="180" w:wrap="around" w:vAnchor="text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7">
    <w:name w:val="无标题条"/>
    <w:next w:val="116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58">
    <w:name w:val="五级条标题"/>
    <w:basedOn w:val="153"/>
    <w:next w:val="116"/>
    <w:qFormat/>
    <w:uiPriority w:val="0"/>
    <w:pPr>
      <w:outlineLvl w:val="6"/>
    </w:pPr>
  </w:style>
  <w:style w:type="paragraph" w:customStyle="1" w:styleId="159">
    <w:name w:val="正文表标题"/>
    <w:next w:val="116"/>
    <w:qFormat/>
    <w:uiPriority w:val="0"/>
    <w:pPr>
      <w:numPr>
        <w:ilvl w:val="1"/>
        <w:numId w:val="19"/>
      </w:numPr>
      <w:tabs>
        <w:tab w:val="left" w:pos="36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0">
    <w:name w:val="正文图标题"/>
    <w:basedOn w:val="159"/>
    <w:next w:val="116"/>
    <w:qFormat/>
    <w:uiPriority w:val="0"/>
    <w:pPr>
      <w:numPr>
        <w:ilvl w:val="0"/>
        <w:numId w:val="20"/>
      </w:numPr>
      <w:tabs>
        <w:tab w:val="clear" w:pos="360"/>
      </w:tabs>
    </w:pPr>
  </w:style>
  <w:style w:type="paragraph" w:customStyle="1" w:styleId="161">
    <w:name w:val="注："/>
    <w:next w:val="1"/>
    <w:qFormat/>
    <w:uiPriority w:val="0"/>
    <w:pPr>
      <w:widowControl w:val="0"/>
      <w:numPr>
        <w:ilvl w:val="0"/>
        <w:numId w:val="2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62">
    <w:name w:val="注×："/>
    <w:qFormat/>
    <w:uiPriority w:val="0"/>
    <w:pPr>
      <w:widowControl w:val="0"/>
      <w:numPr>
        <w:ilvl w:val="0"/>
        <w:numId w:val="22"/>
      </w:numPr>
      <w:autoSpaceDE w:val="0"/>
      <w:autoSpaceDN w:val="0"/>
      <w:jc w:val="both"/>
    </w:pPr>
    <w:rPr>
      <w:rFonts w:ascii="黑体" w:hAnsi="黑体" w:eastAsia="宋体" w:cs="Times New Roman"/>
      <w:sz w:val="18"/>
      <w:szCs w:val="18"/>
      <w:lang w:val="en-US" w:eastAsia="zh-CN" w:bidi="ar-SA"/>
    </w:rPr>
  </w:style>
  <w:style w:type="paragraph" w:customStyle="1" w:styleId="163">
    <w:name w:val="字母编号列项（一级）"/>
    <w:qFormat/>
    <w:uiPriority w:val="0"/>
    <w:pPr>
      <w:numPr>
        <w:ilvl w:val="0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4">
    <w:name w:val="引言一级条标题"/>
    <w:basedOn w:val="1"/>
    <w:next w:val="116"/>
    <w:qFormat/>
    <w:uiPriority w:val="0"/>
    <w:pPr>
      <w:widowControl/>
      <w:numPr>
        <w:ilvl w:val="0"/>
        <w:numId w:val="23"/>
      </w:numPr>
      <w:spacing w:before="50" w:beforeLines="50" w:after="50" w:afterLines="50"/>
    </w:pPr>
    <w:rPr>
      <w:rFonts w:eastAsia="黑体"/>
    </w:rPr>
  </w:style>
  <w:style w:type="paragraph" w:customStyle="1" w:styleId="165">
    <w:name w:val="示例×："/>
    <w:basedOn w:val="1"/>
    <w:next w:val="151"/>
    <w:qFormat/>
    <w:uiPriority w:val="0"/>
    <w:pPr>
      <w:widowControl/>
      <w:numPr>
        <w:ilvl w:val="0"/>
        <w:numId w:val="24"/>
      </w:numPr>
    </w:pPr>
    <w:rPr>
      <w:rFonts w:ascii="宋体"/>
      <w:kern w:val="0"/>
      <w:sz w:val="18"/>
      <w:szCs w:val="18"/>
    </w:rPr>
  </w:style>
  <w:style w:type="paragraph" w:customStyle="1" w:styleId="166">
    <w:name w:val="工程建设章标题"/>
    <w:next w:val="116"/>
    <w:qFormat/>
    <w:uiPriority w:val="0"/>
    <w:pPr>
      <w:numPr>
        <w:ilvl w:val="1"/>
        <w:numId w:val="25"/>
      </w:numPr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167">
    <w:name w:val="工程建设节标题"/>
    <w:basedOn w:val="166"/>
    <w:next w:val="116"/>
    <w:qFormat/>
    <w:uiPriority w:val="0"/>
    <w:pPr>
      <w:numPr>
        <w:ilvl w:val="0"/>
        <w:numId w:val="0"/>
      </w:numPr>
      <w:spacing w:before="400" w:after="400" w:line="240" w:lineRule="auto"/>
      <w:outlineLvl w:val="2"/>
    </w:pPr>
    <w:rPr>
      <w:sz w:val="21"/>
    </w:rPr>
  </w:style>
  <w:style w:type="paragraph" w:customStyle="1" w:styleId="168">
    <w:name w:val="工程建设条标题"/>
    <w:basedOn w:val="167"/>
    <w:next w:val="116"/>
    <w:qFormat/>
    <w:uiPriority w:val="0"/>
    <w:pPr>
      <w:spacing w:before="0" w:after="0"/>
      <w:jc w:val="left"/>
      <w:outlineLvl w:val="3"/>
    </w:pPr>
    <w:rPr>
      <w:b w:val="0"/>
    </w:rPr>
  </w:style>
  <w:style w:type="paragraph" w:customStyle="1" w:styleId="169">
    <w:name w:val="工程建设表标题"/>
    <w:basedOn w:val="168"/>
    <w:qFormat/>
    <w:uiPriority w:val="0"/>
    <w:pPr>
      <w:jc w:val="center"/>
      <w:outlineLvl w:val="4"/>
    </w:pPr>
  </w:style>
  <w:style w:type="paragraph" w:customStyle="1" w:styleId="170">
    <w:name w:val="工程建设图标题"/>
    <w:basedOn w:val="168"/>
    <w:qFormat/>
    <w:uiPriority w:val="0"/>
    <w:pPr>
      <w:jc w:val="center"/>
      <w:outlineLvl w:val="5"/>
    </w:pPr>
  </w:style>
  <w:style w:type="paragraph" w:customStyle="1" w:styleId="171">
    <w:name w:val="工程建设公式标题"/>
    <w:basedOn w:val="168"/>
    <w:qFormat/>
    <w:uiPriority w:val="0"/>
    <w:pPr>
      <w:jc w:val="center"/>
      <w:outlineLvl w:val="6"/>
    </w:pPr>
  </w:style>
  <w:style w:type="paragraph" w:customStyle="1" w:styleId="172">
    <w:name w:val="工程建设无节条标题"/>
    <w:basedOn w:val="1"/>
    <w:next w:val="116"/>
    <w:qFormat/>
    <w:uiPriority w:val="0"/>
    <w:pPr>
      <w:numPr>
        <w:ilvl w:val="8"/>
        <w:numId w:val="25"/>
      </w:numPr>
      <w:outlineLvl w:val="3"/>
    </w:pPr>
  </w:style>
  <w:style w:type="paragraph" w:customStyle="1" w:styleId="173">
    <w:name w:val="工程建设款标题"/>
    <w:basedOn w:val="168"/>
    <w:qFormat/>
    <w:uiPriority w:val="0"/>
    <w:pPr>
      <w:outlineLvl w:val="9"/>
    </w:pPr>
  </w:style>
  <w:style w:type="paragraph" w:customStyle="1" w:styleId="174">
    <w:name w:val="名称"/>
    <w:basedOn w:val="114"/>
    <w:next w:val="116"/>
    <w:qFormat/>
    <w:uiPriority w:val="0"/>
    <w:pPr>
      <w:spacing w:line="460" w:lineRule="exact"/>
      <w:outlineLvl w:val="9"/>
    </w:pPr>
  </w:style>
  <w:style w:type="paragraph" w:customStyle="1" w:styleId="175">
    <w:name w:val="正文表标题续表"/>
    <w:basedOn w:val="159"/>
    <w:next w:val="116"/>
    <w:qFormat/>
    <w:uiPriority w:val="0"/>
    <w:pPr>
      <w:numPr>
        <w:ilvl w:val="0"/>
        <w:numId w:val="0"/>
      </w:numPr>
    </w:pPr>
  </w:style>
  <w:style w:type="paragraph" w:customStyle="1" w:styleId="176">
    <w:name w:val="附录表标题续表"/>
    <w:basedOn w:val="133"/>
    <w:next w:val="116"/>
    <w:qFormat/>
    <w:uiPriority w:val="0"/>
    <w:pPr>
      <w:numPr>
        <w:ilvl w:val="0"/>
        <w:numId w:val="0"/>
      </w:numPr>
    </w:pPr>
  </w:style>
  <w:style w:type="paragraph" w:customStyle="1" w:styleId="177">
    <w:name w:val="术语定义二级条标题"/>
    <w:basedOn w:val="119"/>
    <w:next w:val="116"/>
    <w:qFormat/>
    <w:uiPriority w:val="0"/>
    <w:pPr>
      <w:spacing w:before="0" w:after="0"/>
      <w:outlineLvl w:val="9"/>
    </w:pPr>
  </w:style>
  <w:style w:type="paragraph" w:customStyle="1" w:styleId="178">
    <w:name w:val="术语定义三级条标题"/>
    <w:basedOn w:val="148"/>
    <w:next w:val="116"/>
    <w:qFormat/>
    <w:uiPriority w:val="0"/>
    <w:pPr>
      <w:spacing w:before="0" w:after="0"/>
      <w:outlineLvl w:val="9"/>
    </w:pPr>
  </w:style>
  <w:style w:type="paragraph" w:customStyle="1" w:styleId="179">
    <w:name w:val="式中"/>
    <w:qFormat/>
    <w:uiPriority w:val="0"/>
    <w:pPr>
      <w:ind w:left="200" w:left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80">
    <w:name w:val="术语定义四级条标题"/>
    <w:basedOn w:val="153"/>
    <w:next w:val="116"/>
    <w:qFormat/>
    <w:uiPriority w:val="0"/>
    <w:pPr>
      <w:spacing w:before="0" w:after="0"/>
      <w:outlineLvl w:val="9"/>
    </w:pPr>
  </w:style>
  <w:style w:type="paragraph" w:customStyle="1" w:styleId="181">
    <w:name w:val="术语定义五级条标题"/>
    <w:basedOn w:val="158"/>
    <w:next w:val="116"/>
    <w:qFormat/>
    <w:uiPriority w:val="0"/>
    <w:pPr>
      <w:spacing w:before="0" w:after="0"/>
      <w:outlineLvl w:val="9"/>
    </w:pPr>
  </w:style>
  <w:style w:type="paragraph" w:customStyle="1" w:styleId="182">
    <w:name w:val="术语定义一级条标题"/>
    <w:basedOn w:val="118"/>
    <w:next w:val="116"/>
    <w:qFormat/>
    <w:uiPriority w:val="0"/>
    <w:pPr>
      <w:spacing w:before="0" w:beforeLines="0" w:after="0" w:afterLines="0"/>
      <w:outlineLvl w:val="9"/>
    </w:pPr>
  </w:style>
  <w:style w:type="paragraph" w:customStyle="1" w:styleId="183">
    <w:name w:val="条文说明"/>
    <w:basedOn w:val="174"/>
    <w:qFormat/>
    <w:uiPriority w:val="0"/>
  </w:style>
  <w:style w:type="paragraph" w:customStyle="1" w:styleId="184">
    <w:name w:val="列项·"/>
    <w:qFormat/>
    <w:uiPriority w:val="0"/>
    <w:pPr>
      <w:numPr>
        <w:ilvl w:val="0"/>
        <w:numId w:val="26"/>
      </w:numPr>
      <w:tabs>
        <w:tab w:val="left" w:pos="840"/>
      </w:tabs>
      <w:ind w:left="4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85">
    <w:name w:val="二级无标题条"/>
    <w:basedOn w:val="119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6">
    <w:name w:val="三级无标题条"/>
    <w:basedOn w:val="148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7">
    <w:name w:val="四级无标题条"/>
    <w:basedOn w:val="153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8">
    <w:name w:val="五级无标题条"/>
    <w:basedOn w:val="158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9">
    <w:name w:val="一级无标题条"/>
    <w:basedOn w:val="118"/>
    <w:qFormat/>
    <w:uiPriority w:val="0"/>
    <w:pPr>
      <w:spacing w:before="0" w:beforeLines="0" w:after="0" w:afterLines="0"/>
      <w:outlineLvl w:val="9"/>
    </w:pPr>
    <w:rPr>
      <w:rFonts w:eastAsia="宋体"/>
    </w:rPr>
  </w:style>
  <w:style w:type="paragraph" w:customStyle="1" w:styleId="190">
    <w:name w:val="ICS"/>
    <w:basedOn w:val="131"/>
    <w:qFormat/>
    <w:uiPriority w:val="0"/>
    <w:pPr>
      <w:jc w:val="left"/>
    </w:pPr>
    <w:rPr>
      <w:rFonts w:ascii="黑体" w:eastAsia="黑体"/>
      <w:sz w:val="21"/>
    </w:rPr>
  </w:style>
  <w:style w:type="paragraph" w:customStyle="1" w:styleId="191">
    <w:name w:val="标准称谓H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Britannic Bold" w:hAnsi="Britannic Bold" w:eastAsia="黑体" w:cs="Times New Roman"/>
      <w:bCs/>
      <w:w w:val="135"/>
      <w:sz w:val="44"/>
      <w:lang w:val="en-US" w:eastAsia="zh-CN" w:bidi="ar-SA"/>
    </w:rPr>
  </w:style>
  <w:style w:type="paragraph" w:customStyle="1" w:styleId="192">
    <w:name w:val="发布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193">
    <w:name w:val="标准称谓D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黑体" w:hAnsi="Times New Roman" w:eastAsia="黑体" w:cs="黑体"/>
      <w:b/>
      <w:bCs/>
      <w:w w:val="135"/>
      <w:sz w:val="52"/>
      <w:lang w:val="en-US" w:eastAsia="zh-CN" w:bidi="ar-SA"/>
    </w:rPr>
  </w:style>
  <w:style w:type="paragraph" w:customStyle="1" w:styleId="194">
    <w:name w:val="标准称谓Q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Arial Black" w:hAnsi="Arial Black" w:eastAsia="黑体" w:cs="Times New Roman"/>
      <w:bCs/>
      <w:w w:val="135"/>
      <w:sz w:val="44"/>
      <w:lang w:val="en-US" w:eastAsia="zh-CN" w:bidi="ar-SA"/>
    </w:rPr>
  </w:style>
  <w:style w:type="paragraph" w:customStyle="1" w:styleId="195">
    <w:name w:val="发布部门H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196">
    <w:name w:val="发布部门DB"/>
    <w:next w:val="1"/>
    <w:qFormat/>
    <w:uiPriority w:val="0"/>
    <w:pPr>
      <w:spacing w:line="360" w:lineRule="exact"/>
      <w:jc w:val="center"/>
    </w:pPr>
    <w:rPr>
      <w:rFonts w:ascii="宋体" w:hAnsi="Times New Roman" w:eastAsia="宋体" w:cs="宋体"/>
      <w:b/>
      <w:sz w:val="36"/>
      <w:lang w:val="en-US" w:eastAsia="zh-CN" w:bidi="ar-SA"/>
    </w:rPr>
  </w:style>
  <w:style w:type="paragraph" w:customStyle="1" w:styleId="197">
    <w:name w:val="发布部门QB"/>
    <w:next w:val="1"/>
    <w:qFormat/>
    <w:uiPriority w:val="0"/>
    <w:pPr>
      <w:snapToGrid w:val="0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198">
    <w:name w:val="标准标志D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10"/>
      <w:kern w:val="2"/>
      <w:sz w:val="96"/>
      <w:lang w:val="en-US" w:eastAsia="zh-CN" w:bidi="ar-SA"/>
    </w:rPr>
  </w:style>
  <w:style w:type="paragraph" w:customStyle="1" w:styleId="199">
    <w:name w:val="标准标志QB"/>
    <w:next w:val="1"/>
    <w:qFormat/>
    <w:uiPriority w:val="0"/>
    <w:pPr>
      <w:shd w:val="solid" w:color="FFFFFF" w:fill="FFFFFF"/>
      <w:spacing w:line="0" w:lineRule="atLeast"/>
      <w:jc w:val="right"/>
    </w:pPr>
    <w:rPr>
      <w:rFonts w:ascii="Arial Black" w:hAnsi="Arial Black" w:eastAsia="Times New Roman" w:cs="Times New Roman"/>
      <w:b/>
      <w:w w:val="110"/>
      <w:kern w:val="2"/>
      <w:sz w:val="113"/>
      <w:lang w:val="en-US" w:eastAsia="zh-CN" w:bidi="ar-SA"/>
    </w:rPr>
  </w:style>
  <w:style w:type="paragraph" w:customStyle="1" w:styleId="200">
    <w:name w:val="标准标志G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201">
    <w:name w:val="引言二级条标题"/>
    <w:basedOn w:val="164"/>
    <w:next w:val="116"/>
    <w:qFormat/>
    <w:uiPriority w:val="0"/>
    <w:pPr>
      <w:numPr>
        <w:numId w:val="0"/>
      </w:numPr>
      <w:spacing w:before="156" w:beforeLines="0" w:after="156" w:afterLines="0"/>
    </w:pPr>
    <w:rPr>
      <w:rFonts w:ascii="黑体"/>
    </w:rPr>
  </w:style>
  <w:style w:type="paragraph" w:customStyle="1" w:styleId="202">
    <w:name w:val="示例X"/>
    <w:basedOn w:val="116"/>
    <w:next w:val="151"/>
    <w:qFormat/>
    <w:uiPriority w:val="0"/>
    <w:rPr>
      <w:sz w:val="18"/>
    </w:rPr>
  </w:style>
  <w:style w:type="paragraph" w:customStyle="1" w:styleId="203">
    <w:name w:val="附录表标号"/>
    <w:basedOn w:val="1"/>
    <w:next w:val="116"/>
    <w:qFormat/>
    <w:uiPriority w:val="0"/>
    <w:pPr>
      <w:numPr>
        <w:ilvl w:val="0"/>
        <w:numId w:val="13"/>
      </w:numPr>
      <w:snapToGrid w:val="0"/>
      <w:spacing w:line="14" w:lineRule="exact"/>
      <w:jc w:val="center"/>
    </w:pPr>
    <w:rPr>
      <w:color w:val="FFFFFF"/>
    </w:rPr>
  </w:style>
  <w:style w:type="paragraph" w:customStyle="1" w:styleId="204">
    <w:name w:val="附录图标号"/>
    <w:basedOn w:val="1"/>
    <w:next w:val="116"/>
    <w:qFormat/>
    <w:uiPriority w:val="0"/>
    <w:pPr>
      <w:numPr>
        <w:ilvl w:val="0"/>
        <w:numId w:val="14"/>
      </w:numPr>
      <w:snapToGrid w:val="0"/>
      <w:spacing w:line="14" w:lineRule="exact"/>
      <w:jc w:val="center"/>
    </w:pPr>
    <w:rPr>
      <w:color w:val="FFFFFF"/>
    </w:rPr>
  </w:style>
  <w:style w:type="paragraph" w:customStyle="1" w:styleId="205">
    <w:name w:val="重要提示"/>
    <w:basedOn w:val="116"/>
    <w:next w:val="116"/>
    <w:qFormat/>
    <w:uiPriority w:val="0"/>
    <w:rPr>
      <w:rFonts w:eastAsia="黑体"/>
    </w:rPr>
  </w:style>
  <w:style w:type="paragraph" w:customStyle="1" w:styleId="206">
    <w:name w:val="公式编号制表符"/>
    <w:basedOn w:val="1"/>
    <w:next w:val="1"/>
    <w:qFormat/>
    <w:uiPriority w:val="0"/>
    <w:pPr>
      <w:widowControl/>
      <w:tabs>
        <w:tab w:val="center" w:pos="4679"/>
        <w:tab w:val="right" w:leader="dot" w:pos="9299"/>
      </w:tabs>
      <w:autoSpaceDE w:val="0"/>
      <w:autoSpaceDN w:val="0"/>
      <w:textAlignment w:val="center"/>
    </w:pPr>
    <w:rPr>
      <w:rFonts w:ascii="宋体"/>
      <w:kern w:val="0"/>
      <w:szCs w:val="20"/>
    </w:rPr>
  </w:style>
  <w:style w:type="paragraph" w:customStyle="1" w:styleId="207">
    <w:name w:val="TOC Heading_b2ba2fb3-a7d7-43d8-85e0-cca093a3b4b8"/>
    <w:basedOn w:val="3"/>
    <w:next w:val="1"/>
    <w:qFormat/>
    <w:uiPriority w:val="0"/>
    <w:pPr>
      <w:outlineLvl w:val="9"/>
    </w:pPr>
  </w:style>
  <w:style w:type="character" w:customStyle="1" w:styleId="208">
    <w:name w:val="Subtle Reference_bff720cb-09a5-4d50-b301-e0671f0a343f"/>
    <w:basedOn w:val="89"/>
    <w:qFormat/>
    <w:uiPriority w:val="0"/>
    <w:rPr>
      <w:smallCaps/>
      <w:color w:val="595959"/>
    </w:rPr>
  </w:style>
  <w:style w:type="character" w:customStyle="1" w:styleId="209">
    <w:name w:val="Subtle Emphasis_2284b7a6-ba1d-4fbe-afba-5636baed9602"/>
    <w:basedOn w:val="89"/>
    <w:qFormat/>
    <w:uiPriority w:val="0"/>
    <w:rPr>
      <w:i/>
      <w:iCs/>
      <w:color w:val="3F3F3F"/>
    </w:rPr>
  </w:style>
  <w:style w:type="paragraph" w:customStyle="1" w:styleId="210">
    <w:name w:val="列表段落1"/>
    <w:basedOn w:val="1"/>
    <w:qFormat/>
    <w:uiPriority w:val="0"/>
    <w:pPr>
      <w:ind w:firstLine="200" w:firstLineChars="200"/>
    </w:pPr>
  </w:style>
  <w:style w:type="character" w:customStyle="1" w:styleId="211">
    <w:name w:val="Intense Reference_fdb140fb-ad17-493b-bfb8-c5e7453dca1a"/>
    <w:basedOn w:val="89"/>
    <w:qFormat/>
    <w:uiPriority w:val="0"/>
    <w:rPr>
      <w:b/>
      <w:bCs/>
      <w:smallCaps/>
      <w:color w:val="5B9BD5"/>
      <w:spacing w:val="5"/>
    </w:rPr>
  </w:style>
  <w:style w:type="character" w:customStyle="1" w:styleId="212">
    <w:name w:val="Intense Emphasis_dd58f837-e0e5-4a50-a0c2-85476e3752ec"/>
    <w:basedOn w:val="89"/>
    <w:qFormat/>
    <w:uiPriority w:val="0"/>
    <w:rPr>
      <w:i/>
      <w:iCs/>
      <w:color w:val="5B9BD5"/>
    </w:rPr>
  </w:style>
  <w:style w:type="paragraph" w:customStyle="1" w:styleId="213">
    <w:name w:val="明显引用1"/>
    <w:basedOn w:val="1"/>
    <w:next w:val="1"/>
    <w:qFormat/>
    <w:uiPriority w:val="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214">
    <w:name w:val="Book Title_bed25a98-d199-4daf-af4f-16ba946c51c8"/>
    <w:basedOn w:val="89"/>
    <w:qFormat/>
    <w:uiPriority w:val="0"/>
    <w:rPr>
      <w:b/>
      <w:bCs/>
      <w:i/>
      <w:iCs/>
      <w:spacing w:val="5"/>
    </w:rPr>
  </w:style>
  <w:style w:type="paragraph" w:customStyle="1" w:styleId="215">
    <w:name w:val="Bibliography_b391ef0c-cfde-4672-bd64-b302161b2b7c"/>
    <w:basedOn w:val="1"/>
    <w:next w:val="1"/>
    <w:qFormat/>
    <w:uiPriority w:val="0"/>
  </w:style>
  <w:style w:type="paragraph" w:customStyle="1" w:styleId="216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7">
    <w:name w:val="引用1"/>
    <w:basedOn w:val="1"/>
    <w:next w:val="1"/>
    <w:qFormat/>
    <w:uiPriority w:val="0"/>
    <w:pPr>
      <w:spacing w:before="200" w:after="160"/>
      <w:ind w:left="864" w:right="864"/>
      <w:jc w:val="center"/>
    </w:pPr>
    <w:rPr>
      <w:i/>
      <w:iCs/>
      <w:color w:val="3F3F3F"/>
    </w:rPr>
  </w:style>
  <w:style w:type="character" w:customStyle="1" w:styleId="218">
    <w:name w:val="占位符文本1"/>
    <w:basedOn w:val="89"/>
    <w:qFormat/>
    <w:uiPriority w:val="0"/>
    <w:rPr>
      <w:color w:val="808080"/>
    </w:rPr>
  </w:style>
  <w:style w:type="paragraph" w:customStyle="1" w:styleId="219">
    <w:name w:val="附录无标题章"/>
    <w:basedOn w:val="13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0">
    <w:name w:val="附录一级无标题条"/>
    <w:basedOn w:val="13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1">
    <w:name w:val="附录二级无标题条"/>
    <w:basedOn w:val="136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2">
    <w:name w:val="附录三级无标题条"/>
    <w:basedOn w:val="13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3">
    <w:name w:val="附录四级无标题条"/>
    <w:basedOn w:val="138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4">
    <w:name w:val="标准标志TB"/>
    <w:basedOn w:val="1"/>
    <w:qFormat/>
    <w:uiPriority w:val="0"/>
    <w:pPr>
      <w:widowControl/>
      <w:shd w:val="solid" w:color="FFFFFF" w:fill="FFFFFF"/>
      <w:spacing w:line="0" w:lineRule="atLeast"/>
      <w:jc w:val="right"/>
    </w:pPr>
    <w:rPr>
      <w:rFonts w:ascii="Arial Black" w:hAnsi="Arial Black" w:eastAsia="Arial Unicode MS"/>
      <w:b/>
      <w:w w:val="110"/>
      <w:sz w:val="96"/>
      <w:szCs w:val="20"/>
    </w:rPr>
  </w:style>
  <w:style w:type="paragraph" w:customStyle="1" w:styleId="225">
    <w:name w:val="标准称谓TB"/>
    <w:basedOn w:val="1"/>
    <w:qFormat/>
    <w:uiPriority w:val="0"/>
    <w:pPr>
      <w:kinsoku w:val="0"/>
      <w:overflowPunct w:val="0"/>
      <w:autoSpaceDE w:val="0"/>
      <w:autoSpaceDN w:val="0"/>
      <w:spacing w:line="0" w:lineRule="atLeast"/>
      <w:jc w:val="center"/>
    </w:pPr>
    <w:rPr>
      <w:rFonts w:ascii="Arial Black" w:hAnsi="Arial Black" w:eastAsia="黑体"/>
      <w:bCs/>
      <w:w w:val="135"/>
      <w:kern w:val="0"/>
      <w:sz w:val="44"/>
      <w:szCs w:val="20"/>
    </w:rPr>
  </w:style>
  <w:style w:type="paragraph" w:customStyle="1" w:styleId="226">
    <w:name w:val="发布GB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227">
    <w:name w:val="发布DB"/>
    <w:basedOn w:val="226"/>
    <w:qFormat/>
    <w:uiPriority w:val="0"/>
    <w:pPr>
      <w:ind w:left="567"/>
    </w:pPr>
  </w:style>
  <w:style w:type="paragraph" w:customStyle="1" w:styleId="228">
    <w:name w:val="发布HB"/>
    <w:basedOn w:val="226"/>
    <w:qFormat/>
    <w:uiPriority w:val="0"/>
    <w:pPr>
      <w:ind w:left="567"/>
    </w:pPr>
  </w:style>
  <w:style w:type="paragraph" w:customStyle="1" w:styleId="229">
    <w:name w:val="发布QB"/>
    <w:basedOn w:val="226"/>
    <w:qFormat/>
    <w:uiPriority w:val="0"/>
    <w:pPr>
      <w:ind w:left="567"/>
    </w:pPr>
  </w:style>
  <w:style w:type="paragraph" w:customStyle="1" w:styleId="230">
    <w:name w:val="发布TB"/>
    <w:basedOn w:val="226"/>
    <w:qFormat/>
    <w:uiPriority w:val="0"/>
    <w:pPr>
      <w:ind w:left="567"/>
    </w:pPr>
  </w:style>
  <w:style w:type="paragraph" w:customStyle="1" w:styleId="231">
    <w:name w:val="发布部门TB"/>
    <w:basedOn w:val="1"/>
    <w:qFormat/>
    <w:uiPriority w:val="0"/>
    <w:pPr>
      <w:widowControl/>
      <w:spacing w:line="360" w:lineRule="exact"/>
      <w:jc w:val="center"/>
    </w:pPr>
    <w:rPr>
      <w:rFonts w:ascii="宋体"/>
      <w:b/>
      <w:kern w:val="0"/>
      <w:sz w:val="36"/>
      <w:szCs w:val="20"/>
    </w:rPr>
  </w:style>
  <w:style w:type="paragraph" w:customStyle="1" w:styleId="232">
    <w:name w:val="标准标志CEC"/>
    <w:basedOn w:val="1"/>
    <w:qFormat/>
    <w:uiPriority w:val="0"/>
    <w:pPr>
      <w:jc w:val="right"/>
    </w:pPr>
    <w:rPr>
      <w:rFonts w:eastAsia="Times New Roman"/>
      <w:b/>
      <w:sz w:val="96"/>
    </w:rPr>
  </w:style>
  <w:style w:type="paragraph" w:customStyle="1" w:styleId="233">
    <w:name w:val="标准称谓CEC"/>
    <w:basedOn w:val="1"/>
    <w:qFormat/>
    <w:uiPriority w:val="0"/>
    <w:pPr>
      <w:jc w:val="center"/>
    </w:pPr>
    <w:rPr>
      <w:rFonts w:eastAsia="黑体"/>
      <w:b/>
      <w:w w:val="132"/>
      <w:kern w:val="0"/>
      <w:sz w:val="52"/>
    </w:rPr>
  </w:style>
  <w:style w:type="paragraph" w:customStyle="1" w:styleId="234">
    <w:name w:val="发布CEC"/>
    <w:basedOn w:val="226"/>
    <w:qFormat/>
    <w:uiPriority w:val="0"/>
  </w:style>
  <w:style w:type="paragraph" w:customStyle="1" w:styleId="235">
    <w:name w:val="发布部门CEC"/>
    <w:basedOn w:val="1"/>
    <w:qFormat/>
    <w:uiPriority w:val="0"/>
    <w:pPr>
      <w:snapToGrid w:val="0"/>
    </w:pPr>
    <w:rPr>
      <w:b/>
      <w:w w:val="135"/>
      <w:kern w:val="0"/>
      <w:sz w:val="36"/>
    </w:rPr>
  </w:style>
  <w:style w:type="paragraph" w:customStyle="1" w:styleId="236">
    <w:name w:val="标准正文公式"/>
    <w:basedOn w:val="1"/>
    <w:next w:val="1"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/>
      <w:szCs w:val="21"/>
    </w:rPr>
  </w:style>
  <w:style w:type="paragraph" w:customStyle="1" w:styleId="237">
    <w:name w:val="附录公式标号"/>
    <w:basedOn w:val="210"/>
    <w:qFormat/>
    <w:uiPriority w:val="0"/>
    <w:pPr>
      <w:numPr>
        <w:ilvl w:val="0"/>
        <w:numId w:val="27"/>
      </w:numPr>
      <w:snapToGrid w:val="0"/>
      <w:spacing w:line="14" w:lineRule="atLeast"/>
      <w:ind w:firstLineChars="0"/>
    </w:pPr>
    <w:rPr>
      <w:color w:val="FFFFFF"/>
      <w:sz w:val="2"/>
    </w:rPr>
  </w:style>
  <w:style w:type="paragraph" w:customStyle="1" w:styleId="238">
    <w:name w:val="附录公式编号"/>
    <w:basedOn w:val="40"/>
    <w:qFormat/>
    <w:uiPriority w:val="0"/>
    <w:pPr>
      <w:numPr>
        <w:ilvl w:val="1"/>
        <w:numId w:val="27"/>
      </w:numPr>
    </w:pPr>
  </w:style>
  <w:style w:type="paragraph" w:customStyle="1" w:styleId="239">
    <w:name w:val="终结线"/>
    <w:basedOn w:val="1"/>
    <w:qFormat/>
    <w:uiPriority w:val="0"/>
  </w:style>
  <w:style w:type="paragraph" w:customStyle="1" w:styleId="240">
    <w:name w:val="标准文件_目录标题"/>
    <w:basedOn w:val="1"/>
    <w:qFormat/>
    <w:uiPriority w:val="0"/>
    <w:pPr>
      <w:spacing w:before="480" w:after="150" w:afterLines="150"/>
      <w:jc w:val="center"/>
    </w:pPr>
    <w:rPr>
      <w:rFonts w:ascii="黑体" w:eastAsia="黑体"/>
      <w:sz w:val="32"/>
    </w:rPr>
  </w:style>
  <w:style w:type="paragraph" w:customStyle="1" w:styleId="241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2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43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44">
    <w:name w:val="标准文件_章标题"/>
    <w:next w:val="243"/>
    <w:qFormat/>
    <w:uiPriority w:val="0"/>
    <w:pPr>
      <w:numPr>
        <w:ilvl w:val="1"/>
        <w:numId w:val="28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5">
    <w:name w:val="标准文件_一级条标题"/>
    <w:basedOn w:val="244"/>
    <w:next w:val="243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246">
    <w:name w:val="标准文件_一级无标题"/>
    <w:basedOn w:val="24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47">
    <w:name w:val="标准文件_字母编号列项（一级）"/>
    <w:qFormat/>
    <w:uiPriority w:val="0"/>
    <w:pPr>
      <w:numPr>
        <w:ilvl w:val="0"/>
        <w:numId w:val="29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48">
    <w:name w:val="标准文件_正文表标题"/>
    <w:next w:val="243"/>
    <w:qFormat/>
    <w:uiPriority w:val="0"/>
    <w:pPr>
      <w:numPr>
        <w:ilvl w:val="0"/>
        <w:numId w:val="30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9">
    <w:name w:val="标准文件_表格"/>
    <w:basedOn w:val="243"/>
    <w:qFormat/>
    <w:uiPriority w:val="0"/>
    <w:pPr>
      <w:ind w:firstLine="0" w:firstLineChars="0"/>
      <w:jc w:val="center"/>
    </w:pPr>
    <w:rPr>
      <w:sz w:val="18"/>
    </w:rPr>
  </w:style>
  <w:style w:type="paragraph" w:customStyle="1" w:styleId="250">
    <w:name w:val="标准文件_正文图标题"/>
    <w:next w:val="243"/>
    <w:qFormat/>
    <w:uiPriority w:val="0"/>
    <w:pPr>
      <w:numPr>
        <w:ilvl w:val="0"/>
        <w:numId w:val="31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51">
    <w:name w:val="标准文件_附录图标号"/>
    <w:basedOn w:val="243"/>
    <w:next w:val="243"/>
    <w:qFormat/>
    <w:uiPriority w:val="0"/>
    <w:pPr>
      <w:numPr>
        <w:ilvl w:val="0"/>
        <w:numId w:val="32"/>
      </w:numPr>
      <w:spacing w:line="14" w:lineRule="exact"/>
      <w:ind w:firstLine="0" w:firstLineChars="0"/>
      <w:jc w:val="center"/>
    </w:pPr>
    <w:rPr>
      <w:rFonts w:ascii="黑体" w:eastAsia="黑体"/>
      <w:vanish/>
      <w:sz w:val="2"/>
      <w:szCs w:val="21"/>
    </w:rPr>
  </w:style>
  <w:style w:type="paragraph" w:customStyle="1" w:styleId="252">
    <w:name w:val="标准文件_附录表标号"/>
    <w:basedOn w:val="243"/>
    <w:next w:val="243"/>
    <w:qFormat/>
    <w:uiPriority w:val="0"/>
    <w:pPr>
      <w:numPr>
        <w:ilvl w:val="0"/>
        <w:numId w:val="33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53">
    <w:name w:val="标准文件_附录标识"/>
    <w:next w:val="243"/>
    <w:qFormat/>
    <w:uiPriority w:val="0"/>
    <w:pPr>
      <w:numPr>
        <w:ilvl w:val="0"/>
        <w:numId w:val="34"/>
      </w:numPr>
      <w:shd w:val="clear" w:color="FFFFFF" w:fill="FFFFFF"/>
      <w:tabs>
        <w:tab w:val="left" w:pos="6406"/>
      </w:tabs>
      <w:spacing w:before="560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54">
    <w:name w:val="TOC 标题1"/>
    <w:basedOn w:val="3"/>
    <w:next w:val="1"/>
    <w:qFormat/>
    <w:uiPriority w:val="0"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bCs w:val="0"/>
      <w:color w:val="365F91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2.png"/><Relationship Id="rId17" Type="http://schemas.openxmlformats.org/officeDocument/2006/relationships/image" Target="media/image1.png"/><Relationship Id="rId16" Type="http://schemas.openxmlformats.org/officeDocument/2006/relationships/theme" Target="theme/theme1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3079</Words>
  <Characters>3486</Characters>
  <Lines>32</Lines>
  <Paragraphs>9</Paragraphs>
  <TotalTime>0</TotalTime>
  <ScaleCrop>false</ScaleCrop>
  <LinksUpToDate>false</LinksUpToDate>
  <CharactersWithSpaces>3587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2025-04-27T02:08:00Z</dcterms:created>
  <dc:creator>junna</dc:creator>
  <cp:lastModifiedBy>贾肥猫</cp:lastModifiedBy>
  <cp:lastPrinted>2022-02-27T02:58:00Z</cp:lastPrinted>
  <dcterms:modified xsi:type="dcterms:W3CDTF">2025-04-29T08:23:47Z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454639D3B82A48409779BCFC6691A353_13</vt:lpwstr>
  </property>
  <property fmtid="{D5CDD505-2E9C-101B-9397-08002B2CF9AE}" pid="3" name="条文说明标记" linkTarget="条文说明标记">
    <vt:lpwstr>无</vt:lpwstr>
  </property>
  <property fmtid="{D5CDD505-2E9C-101B-9397-08002B2CF9AE}" pid="4" name="文件标记" linkTarget="文件标记">
    <vt:lpwstr>蓝元软件</vt:lpwstr>
  </property>
  <property fmtid="{D5CDD505-2E9C-101B-9397-08002B2CF9AE}" pid="5" name="标准版本" linkTarget="标准版本">
    <vt:lpwstr>2020</vt:lpwstr>
  </property>
  <property fmtid="{D5CDD505-2E9C-101B-9397-08002B2CF9AE}" pid="6" name="KSOProductBuildVer">
    <vt:lpwstr>2052-12.1.0.20784</vt:lpwstr>
  </property>
  <property fmtid="{D5CDD505-2E9C-101B-9397-08002B2CF9AE}" pid="7" name="ICS" linkTarget="ICS">
    <vt:lpwstr>ICS</vt:lpwstr>
  </property>
  <property fmtid="{D5CDD505-2E9C-101B-9397-08002B2CF9AE}" pid="8" name="CCS" linkTarget="CCS">
    <vt:lpwstr>CCS</vt:lpwstr>
  </property>
  <property fmtid="{D5CDD505-2E9C-101B-9397-08002B2CF9AE}" pid="9" name="BAH" linkTarget="BAH">
    <vt:lpwstr>备案号：</vt:lpwstr>
  </property>
  <property fmtid="{D5CDD505-2E9C-101B-9397-08002B2CF9AE}" pid="10" name="BT" linkTarget="BT">
    <vt:lpwstr>××（地方名称）地方标准</vt:lpwstr>
  </property>
  <property fmtid="{D5CDD505-2E9C-101B-9397-08002B2CF9AE}" pid="11" name="BZBH" linkTarget="BZBH">
    <vt:lpwstr>DB</vt:lpwstr>
  </property>
  <property fmtid="{D5CDD505-2E9C-101B-9397-08002B2CF9AE}" pid="12" name="TDBH" linkTarget="TDBH">
    <vt:lpwstr>代替 DB</vt:lpwstr>
  </property>
  <property fmtid="{D5CDD505-2E9C-101B-9397-08002B2CF9AE}" pid="13" name="BZMC" linkTarget="BZMC">
    <vt:lpwstr>标准名称</vt:lpwstr>
  </property>
  <property fmtid="{D5CDD505-2E9C-101B-9397-08002B2CF9AE}" pid="14" name="YWMC" linkTarget="YWMC">
    <vt:lpwstr>英文名称</vt:lpwstr>
  </property>
  <property fmtid="{D5CDD505-2E9C-101B-9397-08002B2CF9AE}" pid="15" name="CBCD" linkTarget="CBCD">
    <vt:lpwstr>（与国际标准一致性程度的标识）</vt:lpwstr>
  </property>
  <property fmtid="{D5CDD505-2E9C-101B-9397-08002B2CF9AE}" pid="16" name="WGLB" linkTarget="WGLB">
    <vt:lpwstr>（不设文稿类别）</vt:lpwstr>
  </property>
  <property fmtid="{D5CDD505-2E9C-101B-9397-08002B2CF9AE}" pid="17" name="FBRQ" linkTarget="FBRQ">
    <vt:lpwstr>20XX—XX—XX</vt:lpwstr>
  </property>
  <property fmtid="{D5CDD505-2E9C-101B-9397-08002B2CF9AE}" pid="18" name="SSRQ" linkTarget="SSRQ">
    <vt:lpwstr>20XX—XX—XX</vt:lpwstr>
  </property>
  <property fmtid="{D5CDD505-2E9C-101B-9397-08002B2CF9AE}" pid="19" name="BZLX" linkTarget="BZLX">
    <vt:lpwstr>DB</vt:lpwstr>
  </property>
  <property fmtid="{D5CDD505-2E9C-101B-9397-08002B2CF9AE}" pid="20" name="标准类型" linkTarget="标准类型">
    <vt:lpwstr>DB</vt:lpwstr>
  </property>
  <property fmtid="{D5CDD505-2E9C-101B-9397-08002B2CF9AE}" pid="21" name="FBDW" linkTarget="FBDW">
    <vt:lpwstr>××××（地方标准发布部门名称）</vt:lpwstr>
  </property>
  <property fmtid="{D5CDD505-2E9C-101B-9397-08002B2CF9AE}" pid="22" name="KSOTemplateDocerSaveRecord">
    <vt:lpwstr>eyJoZGlkIjoiODk3Y2UyNTc1NWMyYzEyYjZlNDEwYmY5MTI5YjUyMjQiLCJ1c2VySWQiOiI5Mzc5NTgxNDEifQ==</vt:lpwstr>
  </property>
</Properties>
</file>