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9A" w:rsidRDefault="00523EC0">
      <w:pPr>
        <w:rPr>
          <w:rFonts w:ascii="黑体" w:eastAsia="黑体"/>
          <w:sz w:val="32"/>
          <w:szCs w:val="32"/>
        </w:rPr>
      </w:pPr>
      <w:r>
        <w:rPr>
          <w:rFonts w:ascii="黑体" w:eastAsia="黑体" w:hint="eastAsia"/>
          <w:sz w:val="32"/>
          <w:szCs w:val="32"/>
        </w:rPr>
        <w:t>附件</w:t>
      </w:r>
      <w:r>
        <w:rPr>
          <w:rFonts w:ascii="黑体" w:eastAsia="黑体" w:hint="eastAsia"/>
          <w:sz w:val="32"/>
          <w:szCs w:val="32"/>
        </w:rPr>
        <w:t>3</w:t>
      </w:r>
    </w:p>
    <w:p w:rsidR="00E0459A" w:rsidRDefault="00E0459A">
      <w:pPr>
        <w:rPr>
          <w:rFonts w:ascii="黑体" w:eastAsia="黑体"/>
          <w:sz w:val="32"/>
          <w:szCs w:val="32"/>
        </w:rPr>
      </w:pPr>
    </w:p>
    <w:p w:rsidR="00E0459A" w:rsidRDefault="00523EC0">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省、市（州）市场监督管理局</w:t>
      </w:r>
    </w:p>
    <w:p w:rsidR="00E0459A" w:rsidRDefault="00523EC0">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邮寄地址及联系信息</w:t>
      </w:r>
    </w:p>
    <w:p w:rsidR="00E0459A" w:rsidRDefault="00E0459A"/>
    <w:p w:rsidR="00E0459A" w:rsidRDefault="00523EC0">
      <w:pPr>
        <w:ind w:firstLineChars="200" w:firstLine="640"/>
        <w:rPr>
          <w:rFonts w:ascii="黑体" w:eastAsia="黑体"/>
          <w:sz w:val="32"/>
          <w:szCs w:val="32"/>
        </w:rPr>
      </w:pPr>
      <w:r>
        <w:rPr>
          <w:rFonts w:ascii="黑体" w:eastAsia="黑体" w:hint="eastAsia"/>
          <w:sz w:val="32"/>
          <w:szCs w:val="32"/>
        </w:rPr>
        <w:t>1.</w:t>
      </w:r>
      <w:r>
        <w:rPr>
          <w:rFonts w:ascii="黑体" w:eastAsia="黑体" w:hint="eastAsia"/>
          <w:sz w:val="32"/>
          <w:szCs w:val="32"/>
        </w:rPr>
        <w:t>贵阳市市场监督管理局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w:t>
      </w:r>
      <w:r>
        <w:rPr>
          <w:rFonts w:ascii="方正仿宋简体" w:eastAsia="方正仿宋简体" w:hint="eastAsia"/>
          <w:sz w:val="32"/>
          <w:szCs w:val="32"/>
        </w:rPr>
        <w:t>:</w:t>
      </w:r>
      <w:r>
        <w:rPr>
          <w:rFonts w:ascii="方正仿宋简体" w:eastAsia="方正仿宋简体" w:hint="eastAsia"/>
          <w:sz w:val="32"/>
          <w:szCs w:val="32"/>
        </w:rPr>
        <w:t>贵阳市</w:t>
      </w:r>
      <w:r>
        <w:rPr>
          <w:rFonts w:ascii="方正仿宋简体" w:eastAsia="方正仿宋简体"/>
          <w:sz w:val="32"/>
          <w:szCs w:val="32"/>
        </w:rPr>
        <w:t>观山湖区金融城</w:t>
      </w:r>
      <w:r>
        <w:rPr>
          <w:rFonts w:ascii="方正仿宋简体" w:eastAsia="方正仿宋简体"/>
          <w:sz w:val="32"/>
          <w:szCs w:val="32"/>
        </w:rPr>
        <w:t>7</w:t>
      </w:r>
      <w:r>
        <w:rPr>
          <w:rFonts w:ascii="方正仿宋简体" w:eastAsia="方正仿宋简体"/>
          <w:sz w:val="32"/>
          <w:szCs w:val="32"/>
        </w:rPr>
        <w:t>号楼</w:t>
      </w:r>
      <w:r>
        <w:rPr>
          <w:rFonts w:ascii="方正仿宋简体" w:eastAsia="方正仿宋简体"/>
          <w:sz w:val="32"/>
          <w:szCs w:val="32"/>
        </w:rPr>
        <w:t>2835</w:t>
      </w:r>
      <w:r>
        <w:rPr>
          <w:rFonts w:ascii="方正仿宋简体" w:eastAsia="方正仿宋简体"/>
          <w:sz w:val="32"/>
          <w:szCs w:val="32"/>
        </w:rPr>
        <w:t>办公室贵阳市市场监管局知识产权运用促进处</w:t>
      </w:r>
      <w:r>
        <w:rPr>
          <w:rFonts w:ascii="方正仿宋简体" w:eastAsia="方正仿宋简体" w:hint="eastAsia"/>
          <w:sz w:val="32"/>
          <w:szCs w:val="32"/>
        </w:rPr>
        <w:t>；联系人：</w:t>
      </w:r>
      <w:r>
        <w:rPr>
          <w:rFonts w:ascii="方正仿宋简体" w:eastAsia="方正仿宋简体"/>
          <w:sz w:val="32"/>
          <w:szCs w:val="32"/>
        </w:rPr>
        <w:t>黄梅</w:t>
      </w:r>
      <w:r>
        <w:rPr>
          <w:rFonts w:ascii="方正仿宋简体" w:eastAsia="方正仿宋简体" w:hint="eastAsia"/>
          <w:sz w:val="32"/>
          <w:szCs w:val="32"/>
        </w:rPr>
        <w:t>；联系电话：</w:t>
      </w:r>
      <w:r>
        <w:rPr>
          <w:rFonts w:ascii="方正仿宋简体" w:eastAsia="方正仿宋简体" w:hint="eastAsia"/>
          <w:sz w:val="32"/>
          <w:szCs w:val="32"/>
        </w:rPr>
        <w:t>0851-</w:t>
      </w:r>
      <w:r>
        <w:rPr>
          <w:rFonts w:ascii="方正仿宋简体" w:eastAsia="方正仿宋简体"/>
          <w:sz w:val="32"/>
          <w:szCs w:val="32"/>
        </w:rPr>
        <w:t>85970815</w:t>
      </w:r>
      <w:r>
        <w:rPr>
          <w:rFonts w:ascii="方正仿宋简体" w:eastAsia="方正仿宋简体" w:hint="eastAsia"/>
          <w:sz w:val="32"/>
          <w:szCs w:val="32"/>
        </w:rPr>
        <w:t>；邮箱：</w:t>
      </w:r>
      <w:r>
        <w:rPr>
          <w:rFonts w:ascii="方正仿宋简体" w:eastAsia="方正仿宋简体"/>
          <w:sz w:val="32"/>
          <w:szCs w:val="32"/>
        </w:rPr>
        <w:t>gyzscqyycj@163.com</w:t>
      </w:r>
      <w:r>
        <w:rPr>
          <w:rFonts w:ascii="方正仿宋简体" w:eastAsia="方正仿宋简体"/>
          <w:sz w:val="32"/>
          <w:szCs w:val="32"/>
        </w:rPr>
        <w:pgNum/>
      </w:r>
      <w:r>
        <w:rPr>
          <w:rFonts w:ascii="方正仿宋简体" w:eastAsia="方正仿宋简体" w:hint="eastAsia"/>
          <w:sz w:val="32"/>
          <w:szCs w:val="32"/>
        </w:rPr>
        <w:t>。</w:t>
      </w:r>
    </w:p>
    <w:p w:rsidR="00E0459A" w:rsidRDefault="00E0459A">
      <w:pPr>
        <w:ind w:firstLineChars="200" w:firstLine="640"/>
        <w:rPr>
          <w:rFonts w:ascii="方正仿宋简体" w:eastAsia="方正仿宋简体"/>
          <w:sz w:val="32"/>
          <w:szCs w:val="32"/>
        </w:rPr>
      </w:pPr>
    </w:p>
    <w:p w:rsidR="0031579E" w:rsidRPr="0031579E" w:rsidRDefault="0031579E" w:rsidP="0031579E">
      <w:pPr>
        <w:ind w:firstLineChars="200" w:firstLine="640"/>
        <w:rPr>
          <w:rFonts w:ascii="黑体" w:eastAsia="黑体" w:hAnsi="黑体" w:cstheme="minorBidi"/>
          <w:sz w:val="32"/>
          <w:szCs w:val="32"/>
        </w:rPr>
      </w:pPr>
      <w:r w:rsidRPr="0031579E">
        <w:rPr>
          <w:rFonts w:ascii="黑体" w:eastAsia="黑体" w:hAnsi="黑体" w:cstheme="minorBidi" w:hint="eastAsia"/>
          <w:sz w:val="32"/>
          <w:szCs w:val="32"/>
        </w:rPr>
        <w:t>2.遵义市市场监督管理局</w:t>
      </w:r>
    </w:p>
    <w:p w:rsidR="0031579E" w:rsidRPr="0031579E" w:rsidRDefault="0031579E" w:rsidP="0031579E">
      <w:pPr>
        <w:ind w:firstLineChars="200" w:firstLine="640"/>
        <w:rPr>
          <w:rFonts w:ascii="方正仿宋简体" w:eastAsia="方正仿宋简体" w:hAnsi="方正仿宋简体" w:cstheme="minorBidi"/>
          <w:sz w:val="32"/>
          <w:szCs w:val="32"/>
        </w:rPr>
      </w:pPr>
      <w:r w:rsidRPr="0031579E">
        <w:rPr>
          <w:rFonts w:ascii="方正仿宋简体" w:eastAsia="方正仿宋简体" w:hAnsi="方正仿宋简体" w:cstheme="minorBidi" w:hint="eastAsia"/>
          <w:sz w:val="32"/>
          <w:szCs w:val="32"/>
        </w:rPr>
        <w:t>地址：遵义市汇川区珠海路12号遵义市市场监管局知识产权运用促进科；联系人：万天红；电话：15085616978，0851-28262602；邮箱：zyszscq@163.com。</w:t>
      </w:r>
      <w:bookmarkStart w:id="0" w:name="_GoBack"/>
      <w:bookmarkEnd w:id="0"/>
    </w:p>
    <w:p w:rsidR="00E0459A" w:rsidRPr="0031579E"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3.</w:t>
      </w:r>
      <w:r>
        <w:rPr>
          <w:rFonts w:ascii="黑体" w:eastAsia="黑体" w:hint="eastAsia"/>
          <w:sz w:val="32"/>
          <w:szCs w:val="32"/>
        </w:rPr>
        <w:t>六盘水市市场监督管理局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地址：六盘水市钟山区凉都大道</w:t>
      </w:r>
      <w:r>
        <w:rPr>
          <w:rFonts w:ascii="方正仿宋简体" w:eastAsia="方正仿宋简体" w:hint="eastAsia"/>
          <w:sz w:val="32"/>
          <w:szCs w:val="32"/>
        </w:rPr>
        <w:t>560</w:t>
      </w:r>
      <w:r>
        <w:rPr>
          <w:rFonts w:ascii="方正仿宋简体" w:eastAsia="方正仿宋简体" w:hint="eastAsia"/>
          <w:sz w:val="32"/>
          <w:szCs w:val="32"/>
        </w:rPr>
        <w:t>号六盘水市市场监管局知识产权科；联系人：陈刚；联系电话：</w:t>
      </w:r>
      <w:r>
        <w:rPr>
          <w:rFonts w:ascii="方正仿宋简体" w:eastAsia="方正仿宋简体" w:hint="eastAsia"/>
          <w:sz w:val="32"/>
          <w:szCs w:val="32"/>
        </w:rPr>
        <w:t>0858-8693018</w:t>
      </w:r>
      <w:r>
        <w:rPr>
          <w:rFonts w:ascii="方正仿宋简体" w:eastAsia="方正仿宋简体" w:hint="eastAsia"/>
          <w:sz w:val="32"/>
          <w:szCs w:val="32"/>
        </w:rPr>
        <w:t>、</w:t>
      </w:r>
      <w:r>
        <w:rPr>
          <w:rFonts w:ascii="方正仿宋简体" w:eastAsia="方正仿宋简体" w:hint="eastAsia"/>
          <w:sz w:val="32"/>
          <w:szCs w:val="32"/>
        </w:rPr>
        <w:t>18185855056</w:t>
      </w:r>
      <w:r>
        <w:rPr>
          <w:rFonts w:ascii="方正仿宋简体" w:eastAsia="方正仿宋简体" w:hint="eastAsia"/>
          <w:sz w:val="32"/>
          <w:szCs w:val="32"/>
        </w:rPr>
        <w:t>；电子邮箱：</w:t>
      </w:r>
      <w:r>
        <w:rPr>
          <w:rFonts w:ascii="方正仿宋简体" w:eastAsia="方正仿宋简体" w:hint="eastAsia"/>
          <w:sz w:val="32"/>
          <w:szCs w:val="32"/>
        </w:rPr>
        <w:t>1923533980@qq.com</w:t>
      </w:r>
      <w:r>
        <w:rPr>
          <w:rFonts w:ascii="方正仿宋简体" w:eastAsia="方正仿宋简体" w:hint="eastAsia"/>
          <w:sz w:val="32"/>
          <w:szCs w:val="32"/>
        </w:rPr>
        <w:t>。</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4.</w:t>
      </w:r>
      <w:r>
        <w:rPr>
          <w:rFonts w:ascii="黑体" w:eastAsia="黑体" w:hint="eastAsia"/>
          <w:sz w:val="32"/>
          <w:szCs w:val="32"/>
        </w:rPr>
        <w:t>安顺市市场监督管理局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地址：安顺市西秀区迎晖大道</w:t>
      </w:r>
      <w:r>
        <w:rPr>
          <w:rFonts w:ascii="方正仿宋简体" w:eastAsia="方正仿宋简体" w:hint="eastAsia"/>
          <w:sz w:val="32"/>
          <w:szCs w:val="32"/>
        </w:rPr>
        <w:t>56</w:t>
      </w:r>
      <w:r>
        <w:rPr>
          <w:rFonts w:ascii="方正仿宋简体" w:eastAsia="方正仿宋简体" w:hint="eastAsia"/>
          <w:sz w:val="32"/>
          <w:szCs w:val="32"/>
        </w:rPr>
        <w:t>号安顺市市场监管局</w:t>
      </w:r>
      <w:r>
        <w:rPr>
          <w:rFonts w:ascii="方正仿宋简体" w:eastAsia="方正仿宋简体" w:hint="eastAsia"/>
          <w:sz w:val="32"/>
          <w:szCs w:val="32"/>
        </w:rPr>
        <w:lastRenderedPageBreak/>
        <w:t>知识产权科；联系人：张彦宏；联系电话：</w:t>
      </w:r>
      <w:r>
        <w:rPr>
          <w:rFonts w:ascii="方正仿宋简体" w:eastAsia="方正仿宋简体" w:hint="eastAsia"/>
          <w:sz w:val="32"/>
          <w:szCs w:val="32"/>
        </w:rPr>
        <w:t>0851-33284745</w:t>
      </w:r>
      <w:r>
        <w:rPr>
          <w:rFonts w:ascii="方正仿宋简体" w:eastAsia="方正仿宋简体" w:hint="eastAsia"/>
          <w:sz w:val="32"/>
          <w:szCs w:val="32"/>
        </w:rPr>
        <w:t>，电子邮箱：</w:t>
      </w:r>
      <w:r>
        <w:rPr>
          <w:rFonts w:ascii="方正仿宋简体" w:eastAsia="方正仿宋简体" w:hint="eastAsia"/>
          <w:sz w:val="32"/>
          <w:szCs w:val="32"/>
        </w:rPr>
        <w:t>aszscqk@163.com</w:t>
      </w:r>
      <w:r>
        <w:rPr>
          <w:rFonts w:ascii="方正仿宋简体" w:eastAsia="方正仿宋简体" w:hint="eastAsia"/>
          <w:sz w:val="32"/>
          <w:szCs w:val="32"/>
        </w:rPr>
        <w:t>。</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5.</w:t>
      </w:r>
      <w:r>
        <w:rPr>
          <w:rFonts w:ascii="黑体" w:eastAsia="黑体" w:hint="eastAsia"/>
          <w:sz w:val="32"/>
          <w:szCs w:val="32"/>
        </w:rPr>
        <w:t>毕节市市场监督管理局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地址：毕节市七星关区碧阳大道北安置小区毕节市市场监管局知识产权运用促进科；联系人：王旭；联系电话：</w:t>
      </w:r>
      <w:r>
        <w:rPr>
          <w:rFonts w:ascii="方正仿宋简体" w:eastAsia="方正仿宋简体" w:hint="eastAsia"/>
          <w:sz w:val="32"/>
          <w:szCs w:val="32"/>
        </w:rPr>
        <w:t>187085</w:t>
      </w:r>
      <w:r>
        <w:rPr>
          <w:rFonts w:ascii="方正仿宋简体" w:eastAsia="方正仿宋简体" w:hint="eastAsia"/>
          <w:sz w:val="32"/>
          <w:szCs w:val="32"/>
        </w:rPr>
        <w:t>70706</w:t>
      </w:r>
      <w:r>
        <w:rPr>
          <w:rFonts w:ascii="方正仿宋简体" w:eastAsia="方正仿宋简体" w:hint="eastAsia"/>
          <w:sz w:val="32"/>
          <w:szCs w:val="32"/>
        </w:rPr>
        <w:t>；电子邮箱：</w:t>
      </w:r>
      <w:r>
        <w:rPr>
          <w:rFonts w:ascii="方正仿宋简体" w:eastAsia="方正仿宋简体" w:hint="eastAsia"/>
          <w:sz w:val="32"/>
          <w:szCs w:val="32"/>
        </w:rPr>
        <w:t>350263878@qq.com</w:t>
      </w:r>
      <w:r>
        <w:rPr>
          <w:rFonts w:ascii="方正仿宋简体" w:eastAsia="方正仿宋简体" w:hint="eastAsia"/>
          <w:sz w:val="32"/>
          <w:szCs w:val="32"/>
        </w:rPr>
        <w:t>。</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6.</w:t>
      </w:r>
      <w:r>
        <w:rPr>
          <w:rFonts w:ascii="黑体" w:eastAsia="黑体" w:hint="eastAsia"/>
          <w:sz w:val="32"/>
          <w:szCs w:val="32"/>
        </w:rPr>
        <w:t>铜仁市市场监督管理局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地址：铜仁市碧江区河西街道东太大道新华北路</w:t>
      </w:r>
      <w:r>
        <w:rPr>
          <w:rFonts w:ascii="方正仿宋简体" w:eastAsia="方正仿宋简体" w:hint="eastAsia"/>
          <w:sz w:val="32"/>
          <w:szCs w:val="32"/>
        </w:rPr>
        <w:t>124</w:t>
      </w:r>
      <w:r>
        <w:rPr>
          <w:rFonts w:ascii="方正仿宋简体" w:eastAsia="方正仿宋简体" w:hint="eastAsia"/>
          <w:sz w:val="32"/>
          <w:szCs w:val="32"/>
        </w:rPr>
        <w:t>号附</w:t>
      </w:r>
      <w:r>
        <w:rPr>
          <w:rFonts w:ascii="方正仿宋简体" w:eastAsia="方正仿宋简体" w:hint="eastAsia"/>
          <w:sz w:val="32"/>
          <w:szCs w:val="32"/>
        </w:rPr>
        <w:t>88</w:t>
      </w:r>
      <w:r>
        <w:rPr>
          <w:rFonts w:ascii="方正仿宋简体" w:eastAsia="方正仿宋简体" w:hint="eastAsia"/>
          <w:sz w:val="32"/>
          <w:szCs w:val="32"/>
        </w:rPr>
        <w:t>号知识产权运用发展科；联系人：肖蜀君；联系电话：</w:t>
      </w:r>
      <w:r>
        <w:rPr>
          <w:rFonts w:ascii="方正仿宋简体" w:eastAsia="方正仿宋简体" w:hint="eastAsia"/>
          <w:sz w:val="32"/>
          <w:szCs w:val="32"/>
        </w:rPr>
        <w:t>0856-5225817</w:t>
      </w:r>
      <w:r>
        <w:rPr>
          <w:rFonts w:ascii="方正仿宋简体" w:eastAsia="方正仿宋简体" w:hint="eastAsia"/>
          <w:sz w:val="32"/>
          <w:szCs w:val="32"/>
        </w:rPr>
        <w:t>；电子邮箱：</w:t>
      </w:r>
      <w:r>
        <w:rPr>
          <w:rFonts w:ascii="方正仿宋简体" w:eastAsia="方正仿宋简体" w:hint="eastAsia"/>
          <w:sz w:val="32"/>
          <w:szCs w:val="32"/>
        </w:rPr>
        <w:t>328406742@qq.com</w:t>
      </w:r>
      <w:r>
        <w:rPr>
          <w:rFonts w:ascii="方正仿宋简体" w:eastAsia="方正仿宋简体" w:hint="eastAsia"/>
          <w:sz w:val="32"/>
          <w:szCs w:val="32"/>
        </w:rPr>
        <w:t>。</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7.</w:t>
      </w:r>
      <w:r>
        <w:rPr>
          <w:rFonts w:ascii="黑体" w:eastAsia="黑体" w:hint="eastAsia"/>
          <w:sz w:val="32"/>
          <w:szCs w:val="32"/>
        </w:rPr>
        <w:t>黔东南州市场监督管理局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地址：黔东南州凯里市营盘东路</w:t>
      </w:r>
      <w:r>
        <w:rPr>
          <w:rFonts w:ascii="方正仿宋简体" w:eastAsia="方正仿宋简体" w:hint="eastAsia"/>
          <w:sz w:val="32"/>
          <w:szCs w:val="32"/>
        </w:rPr>
        <w:t>5</w:t>
      </w:r>
      <w:r>
        <w:rPr>
          <w:rFonts w:ascii="方正仿宋简体" w:eastAsia="方正仿宋简体" w:hint="eastAsia"/>
          <w:sz w:val="32"/>
          <w:szCs w:val="32"/>
        </w:rPr>
        <w:t>号黔东南州市场监管局知识产权运用发展科；联系人：刘峻岑；联系电话：</w:t>
      </w:r>
      <w:r>
        <w:rPr>
          <w:rFonts w:ascii="方正仿宋简体" w:eastAsia="方正仿宋简体" w:hint="eastAsia"/>
          <w:sz w:val="32"/>
          <w:szCs w:val="32"/>
        </w:rPr>
        <w:t>18744820092</w:t>
      </w:r>
      <w:r>
        <w:rPr>
          <w:rFonts w:ascii="方正仿宋简体" w:eastAsia="方正仿宋简体" w:hint="eastAsia"/>
          <w:sz w:val="32"/>
          <w:szCs w:val="32"/>
        </w:rPr>
        <w:t>；电子邮箱：</w:t>
      </w:r>
      <w:r>
        <w:rPr>
          <w:rFonts w:ascii="方正仿宋简体" w:eastAsia="方正仿宋简体" w:hint="eastAsia"/>
          <w:sz w:val="32"/>
          <w:szCs w:val="32"/>
        </w:rPr>
        <w:t>1808203510@qq.com</w:t>
      </w:r>
      <w:r>
        <w:rPr>
          <w:rFonts w:ascii="方正仿宋简体" w:eastAsia="方正仿宋简体" w:hint="eastAsia"/>
          <w:sz w:val="32"/>
          <w:szCs w:val="32"/>
        </w:rPr>
        <w:t>。</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8.</w:t>
      </w:r>
      <w:r>
        <w:rPr>
          <w:rFonts w:ascii="黑体" w:eastAsia="黑体" w:hint="eastAsia"/>
          <w:sz w:val="32"/>
          <w:szCs w:val="32"/>
        </w:rPr>
        <w:t>黔南州市场监督管理局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地址：黔南州都匀市匀东镇长安路</w:t>
      </w:r>
      <w:r>
        <w:rPr>
          <w:rFonts w:ascii="方正仿宋简体" w:eastAsia="方正仿宋简体" w:hint="eastAsia"/>
          <w:sz w:val="32"/>
          <w:szCs w:val="32"/>
        </w:rPr>
        <w:t>9</w:t>
      </w:r>
      <w:r>
        <w:rPr>
          <w:rFonts w:ascii="方正仿宋简体" w:eastAsia="方正仿宋简体" w:hint="eastAsia"/>
          <w:sz w:val="32"/>
          <w:szCs w:val="32"/>
        </w:rPr>
        <w:t>号黔南州市场监管局知识产权科；联系人：杨捷；联系电话：</w:t>
      </w:r>
      <w:r>
        <w:rPr>
          <w:rFonts w:ascii="方正仿宋简体" w:eastAsia="方正仿宋简体" w:hint="eastAsia"/>
          <w:sz w:val="32"/>
          <w:szCs w:val="32"/>
        </w:rPr>
        <w:t>18085436000</w:t>
      </w:r>
      <w:r>
        <w:rPr>
          <w:rFonts w:ascii="方正仿宋简体" w:eastAsia="方正仿宋简体" w:hint="eastAsia"/>
          <w:sz w:val="32"/>
          <w:szCs w:val="32"/>
        </w:rPr>
        <w:t>；电子邮箱：</w:t>
      </w:r>
      <w:r>
        <w:rPr>
          <w:rFonts w:ascii="方正仿宋简体" w:eastAsia="方正仿宋简体" w:hint="eastAsia"/>
          <w:sz w:val="32"/>
          <w:szCs w:val="32"/>
        </w:rPr>
        <w:t>6464276@qq.com</w:t>
      </w:r>
      <w:r>
        <w:rPr>
          <w:rFonts w:ascii="方正仿宋简体" w:eastAsia="方正仿宋简体" w:hint="eastAsia"/>
          <w:sz w:val="32"/>
          <w:szCs w:val="32"/>
        </w:rPr>
        <w:t>。</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9.</w:t>
      </w:r>
      <w:r>
        <w:rPr>
          <w:rFonts w:ascii="黑体" w:eastAsia="黑体" w:hint="eastAsia"/>
          <w:sz w:val="32"/>
          <w:szCs w:val="32"/>
        </w:rPr>
        <w:t>黔西南州市场监督管理局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地址：黔西南州兴义市桔山街道金水北路</w:t>
      </w:r>
      <w:r>
        <w:rPr>
          <w:rFonts w:ascii="方正仿宋简体" w:eastAsia="方正仿宋简体" w:hint="eastAsia"/>
          <w:sz w:val="32"/>
          <w:szCs w:val="32"/>
        </w:rPr>
        <w:t>71</w:t>
      </w:r>
      <w:r>
        <w:rPr>
          <w:rFonts w:ascii="方正仿宋简体" w:eastAsia="方正仿宋简体" w:hint="eastAsia"/>
          <w:sz w:val="32"/>
          <w:szCs w:val="32"/>
        </w:rPr>
        <w:t>号黔西南州市场监督管理局知识产权战略及运用促进科；联系人：张方强；联系电话：</w:t>
      </w:r>
      <w:r>
        <w:rPr>
          <w:rFonts w:ascii="方正仿宋简体" w:eastAsia="方正仿宋简体" w:hint="eastAsia"/>
          <w:sz w:val="32"/>
          <w:szCs w:val="32"/>
        </w:rPr>
        <w:t>0859-3115177</w:t>
      </w:r>
      <w:r>
        <w:rPr>
          <w:rFonts w:ascii="方正仿宋简体" w:eastAsia="方正仿宋简体" w:hint="eastAsia"/>
          <w:sz w:val="32"/>
          <w:szCs w:val="32"/>
        </w:rPr>
        <w:t>，</w:t>
      </w:r>
      <w:r>
        <w:rPr>
          <w:rFonts w:ascii="方正仿宋简体" w:eastAsia="方正仿宋简体" w:hint="eastAsia"/>
          <w:sz w:val="32"/>
          <w:szCs w:val="32"/>
        </w:rPr>
        <w:t>19908598896</w:t>
      </w:r>
      <w:r>
        <w:rPr>
          <w:rFonts w:ascii="方正仿宋简体" w:eastAsia="方正仿宋简体" w:hint="eastAsia"/>
          <w:sz w:val="32"/>
          <w:szCs w:val="32"/>
        </w:rPr>
        <w:t>；电子邮箱：</w:t>
      </w:r>
      <w:r>
        <w:rPr>
          <w:rFonts w:ascii="方正仿宋简体" w:eastAsia="方正仿宋简体" w:hint="eastAsia"/>
          <w:sz w:val="32"/>
          <w:szCs w:val="32"/>
        </w:rPr>
        <w:t>402095337@qq.com</w:t>
      </w:r>
      <w:r>
        <w:rPr>
          <w:rFonts w:ascii="方正仿宋简体" w:eastAsia="方正仿宋简体" w:hint="eastAsia"/>
          <w:sz w:val="32"/>
          <w:szCs w:val="32"/>
        </w:rPr>
        <w:t>。</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10.</w:t>
      </w:r>
      <w:r>
        <w:rPr>
          <w:rFonts w:ascii="黑体" w:eastAsia="黑体" w:hint="eastAsia"/>
          <w:sz w:val="32"/>
          <w:szCs w:val="32"/>
        </w:rPr>
        <w:t>贵州省市场监督管理局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地址：贵阳市南明区中华南路</w:t>
      </w:r>
      <w:r>
        <w:rPr>
          <w:rFonts w:ascii="方正仿宋简体" w:eastAsia="方正仿宋简体" w:hint="eastAsia"/>
          <w:sz w:val="32"/>
          <w:szCs w:val="32"/>
        </w:rPr>
        <w:t>66</w:t>
      </w:r>
      <w:r>
        <w:rPr>
          <w:rFonts w:ascii="方正仿宋简体" w:eastAsia="方正仿宋简体" w:hint="eastAsia"/>
          <w:sz w:val="32"/>
          <w:szCs w:val="32"/>
        </w:rPr>
        <w:t>号贵州省市场监督管理局知识产权运用促进处；联系人：杨蔚；联</w:t>
      </w:r>
      <w:r>
        <w:rPr>
          <w:rFonts w:ascii="方正仿宋简体" w:eastAsia="方正仿宋简体" w:hint="eastAsia"/>
          <w:sz w:val="32"/>
          <w:szCs w:val="32"/>
        </w:rPr>
        <w:t>系电话：</w:t>
      </w:r>
      <w:r>
        <w:rPr>
          <w:rFonts w:ascii="方正仿宋简体" w:eastAsia="方正仿宋简体" w:hint="eastAsia"/>
          <w:sz w:val="32"/>
          <w:szCs w:val="32"/>
        </w:rPr>
        <w:t>0851-85850066</w:t>
      </w:r>
      <w:r>
        <w:rPr>
          <w:rFonts w:ascii="方正仿宋简体" w:eastAsia="方正仿宋简体" w:hint="eastAsia"/>
          <w:sz w:val="32"/>
          <w:szCs w:val="32"/>
        </w:rPr>
        <w:t>、</w:t>
      </w:r>
      <w:r>
        <w:rPr>
          <w:rFonts w:ascii="方正仿宋简体" w:eastAsia="方正仿宋简体" w:hint="eastAsia"/>
          <w:sz w:val="32"/>
          <w:szCs w:val="32"/>
        </w:rPr>
        <w:t>85850061</w:t>
      </w:r>
      <w:r>
        <w:rPr>
          <w:rFonts w:ascii="方正仿宋简体" w:eastAsia="方正仿宋简体" w:hint="eastAsia"/>
          <w:sz w:val="32"/>
          <w:szCs w:val="32"/>
        </w:rPr>
        <w:t>；电子邮箱：</w:t>
      </w:r>
      <w:r>
        <w:rPr>
          <w:rFonts w:ascii="方正仿宋简体" w:eastAsia="方正仿宋简体" w:hint="eastAsia"/>
          <w:sz w:val="32"/>
          <w:szCs w:val="32"/>
        </w:rPr>
        <w:t>shengzhiju@126.com</w:t>
      </w:r>
      <w:r>
        <w:rPr>
          <w:rFonts w:ascii="方正仿宋简体" w:eastAsia="方正仿宋简体" w:hint="eastAsia"/>
          <w:sz w:val="32"/>
          <w:szCs w:val="32"/>
        </w:rPr>
        <w:t>。</w:t>
      </w:r>
    </w:p>
    <w:sectPr w:rsidR="00E0459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C0" w:rsidRDefault="00523EC0">
      <w:r>
        <w:separator/>
      </w:r>
    </w:p>
  </w:endnote>
  <w:endnote w:type="continuationSeparator" w:id="0">
    <w:p w:rsidR="00523EC0" w:rsidRDefault="0052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645118"/>
      <w:docPartObj>
        <w:docPartGallery w:val="Page Numbers (Bottom of Page)"/>
        <w:docPartUnique/>
      </w:docPartObj>
    </w:sdtPr>
    <w:sdtEndPr/>
    <w:sdtContent>
      <w:p w:rsidR="00E0459A" w:rsidRDefault="00523EC0">
        <w:pPr>
          <w:pStyle w:val="a5"/>
          <w:jc w:val="center"/>
        </w:pPr>
        <w:r>
          <w:fldChar w:fldCharType="begin"/>
        </w:r>
        <w:r>
          <w:instrText>PAGE   \* MERGEFORMAT</w:instrText>
        </w:r>
        <w:r>
          <w:fldChar w:fldCharType="separate"/>
        </w:r>
        <w:r w:rsidRPr="00523EC0">
          <w:rPr>
            <w:noProof/>
            <w:lang w:val="zh-CN"/>
          </w:rPr>
          <w:t>1</w:t>
        </w:r>
        <w:r>
          <w:fldChar w:fldCharType="end"/>
        </w:r>
      </w:p>
    </w:sdtContent>
  </w:sdt>
  <w:p w:rsidR="00E0459A" w:rsidRDefault="00E045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C0" w:rsidRDefault="00523EC0">
      <w:r>
        <w:separator/>
      </w:r>
    </w:p>
  </w:footnote>
  <w:footnote w:type="continuationSeparator" w:id="0">
    <w:p w:rsidR="00523EC0" w:rsidRDefault="00523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0459A"/>
    <w:rsid w:val="0031579E"/>
    <w:rsid w:val="00523EC0"/>
    <w:rsid w:val="00E0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903</Characters>
  <Application>Microsoft Office Word</Application>
  <DocSecurity>0</DocSecurity>
  <Lines>7</Lines>
  <Paragraphs>2</Paragraphs>
  <ScaleCrop>false</ScaleCrop>
  <Company>Lenovo</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白雪梅</dc:creator>
  <cp:lastModifiedBy>yw</cp:lastModifiedBy>
  <cp:revision>2</cp:revision>
  <cp:lastPrinted>2023-06-27T01:36:00Z</cp:lastPrinted>
  <dcterms:created xsi:type="dcterms:W3CDTF">2024-07-08T08:06:00Z</dcterms:created>
  <dcterms:modified xsi:type="dcterms:W3CDTF">2024-07-08T08:06:00Z</dcterms:modified>
</cp:coreProperties>
</file>